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ECB" w:rsidRPr="00C73ECB" w:rsidRDefault="00C73ECB" w:rsidP="00C73ECB">
      <w:pPr>
        <w:rPr>
          <w:b/>
          <w:sz w:val="28"/>
          <w:szCs w:val="28"/>
        </w:rPr>
      </w:pPr>
      <w:r>
        <w:rPr>
          <w:b/>
          <w:bCs/>
        </w:rPr>
        <w:t xml:space="preserve">                                                         </w:t>
      </w:r>
      <w:r w:rsidRPr="00C73ECB">
        <w:rPr>
          <w:b/>
          <w:bCs/>
        </w:rPr>
        <w:t xml:space="preserve">РАБОЧАЯ </w:t>
      </w:r>
      <w:proofErr w:type="gramStart"/>
      <w:r w:rsidRPr="00C73ECB">
        <w:rPr>
          <w:b/>
          <w:bCs/>
        </w:rPr>
        <w:t xml:space="preserve">ПРОГРАММА </w:t>
      </w:r>
      <w:r>
        <w:rPr>
          <w:b/>
          <w:bCs/>
        </w:rPr>
        <w:t xml:space="preserve"> </w:t>
      </w:r>
      <w:bookmarkStart w:id="0" w:name="_GoBack"/>
      <w:bookmarkEnd w:id="0"/>
      <w:r w:rsidRPr="00C73ECB">
        <w:rPr>
          <w:b/>
          <w:bCs/>
        </w:rPr>
        <w:t>по</w:t>
      </w:r>
      <w:proofErr w:type="gramEnd"/>
      <w:r w:rsidRPr="00C73ECB">
        <w:rPr>
          <w:b/>
          <w:bCs/>
          <w:sz w:val="24"/>
          <w:szCs w:val="24"/>
        </w:rPr>
        <w:t xml:space="preserve"> </w:t>
      </w:r>
      <w:r w:rsidRPr="00C73ECB">
        <w:rPr>
          <w:b/>
          <w:bCs/>
          <w:sz w:val="28"/>
          <w:szCs w:val="28"/>
        </w:rPr>
        <w:t>геометрии  9 класс</w:t>
      </w:r>
    </w:p>
    <w:p w:rsidR="00C73ECB" w:rsidRPr="00C73ECB" w:rsidRDefault="00C73ECB" w:rsidP="00C73ECB"/>
    <w:p w:rsidR="00C73ECB" w:rsidRPr="00C73ECB" w:rsidRDefault="00C73ECB" w:rsidP="00C73ECB">
      <w:r w:rsidRPr="00C73ECB">
        <w:rPr>
          <w:b/>
          <w:bCs/>
        </w:rPr>
        <w:t>Пояснительная записка</w:t>
      </w:r>
    </w:p>
    <w:p w:rsidR="00C73ECB" w:rsidRPr="00C73ECB" w:rsidRDefault="00C73ECB" w:rsidP="00C73ECB">
      <w:r w:rsidRPr="00C73ECB">
        <w:rPr>
          <w:b/>
          <w:bCs/>
          <w:i/>
          <w:iCs/>
        </w:rPr>
        <w:t>Общая характеристика программы</w:t>
      </w:r>
    </w:p>
    <w:p w:rsidR="00C73ECB" w:rsidRPr="00C73ECB" w:rsidRDefault="00C73ECB" w:rsidP="00C73ECB">
      <w:r w:rsidRPr="00C73ECB">
        <w:t>Рабочая программа по геометрии для 9 класса состав</w:t>
      </w:r>
      <w:r w:rsidRPr="00C73ECB">
        <w:softHyphen/>
        <w:t>лена в соответствии с положениями Федерального го</w:t>
      </w:r>
      <w:r w:rsidRPr="00C73ECB">
        <w:softHyphen/>
        <w:t>сударственного образовательного стандарта основно</w:t>
      </w:r>
      <w:r w:rsidRPr="00C73ECB">
        <w:softHyphen/>
        <w:t>го общего образования второго поколения, на основе примерной Программы основного общего образования по математике, Программы по геометрии для 7- 9 классов общеобразовательных школ к учебнику А.В. Погорелова (М.: Просве</w:t>
      </w:r>
      <w:r w:rsidRPr="00C73ECB">
        <w:softHyphen/>
        <w:t>щение, 2012).</w:t>
      </w:r>
    </w:p>
    <w:p w:rsidR="00C73ECB" w:rsidRPr="00C73ECB" w:rsidRDefault="00C73ECB" w:rsidP="00C73ECB">
      <w:r w:rsidRPr="00C73ECB">
        <w:t>Данная рабочая программа полностью отра</w:t>
      </w:r>
      <w:r w:rsidRPr="00C73ECB">
        <w:softHyphen/>
        <w:t>жает базовый уровень подготовки школьников по разделам программы. Она конкретизирует со</w:t>
      </w:r>
      <w:r w:rsidRPr="00C73ECB">
        <w:softHyphen/>
        <w:t>держание тем образовательного стандарта и дает примерное распределение учебных часов по раз</w:t>
      </w:r>
      <w:r w:rsidRPr="00C73ECB">
        <w:softHyphen/>
        <w:t>делам курса.</w:t>
      </w:r>
    </w:p>
    <w:p w:rsidR="00C73ECB" w:rsidRPr="00C73ECB" w:rsidRDefault="00C73ECB" w:rsidP="00C73ECB">
      <w:r w:rsidRPr="00C73ECB">
        <w:t>В ходе преподавания геометрии в 8 классе, рабо</w:t>
      </w:r>
      <w:r w:rsidRPr="00C73ECB">
        <w:softHyphen/>
        <w:t xml:space="preserve">ты над формированием у учащихся универсальных учебных действий следует обращать внимание на то, чтобы они овладевали умениями </w:t>
      </w:r>
      <w:proofErr w:type="spellStart"/>
      <w:r w:rsidRPr="00C73ECB">
        <w:t>общеучебного</w:t>
      </w:r>
      <w:proofErr w:type="spellEnd"/>
      <w:r w:rsidRPr="00C73ECB">
        <w:t xml:space="preserve"> ха</w:t>
      </w:r>
      <w:r w:rsidRPr="00C73ECB">
        <w:softHyphen/>
        <w:t>рактера, разнообразными способами деятельности, приобретали опыт:</w:t>
      </w:r>
    </w:p>
    <w:p w:rsidR="00C73ECB" w:rsidRPr="00C73ECB" w:rsidRDefault="00C73ECB" w:rsidP="00C73ECB">
      <w:r w:rsidRPr="00C73ECB">
        <w:t>• планирования и осуществления алгоритми</w:t>
      </w:r>
      <w:r w:rsidRPr="00C73ECB">
        <w:softHyphen/>
        <w:t>ческой деятельности, выполнения заданных и конструирования новых алгоритмов;</w:t>
      </w:r>
    </w:p>
    <w:p w:rsidR="00C73ECB" w:rsidRPr="00C73ECB" w:rsidRDefault="00C73ECB" w:rsidP="00C73ECB">
      <w:r w:rsidRPr="00C73ECB">
        <w:t>• решения разнообразных классов задач из раз</w:t>
      </w:r>
      <w:r w:rsidRPr="00C73ECB">
        <w:softHyphen/>
        <w:t>личных разделов курса, в том числе задач, тре</w:t>
      </w:r>
      <w:r w:rsidRPr="00C73ECB">
        <w:softHyphen/>
        <w:t>бующих поиска пути и способов решения;</w:t>
      </w:r>
    </w:p>
    <w:p w:rsidR="00C73ECB" w:rsidRPr="00C73ECB" w:rsidRDefault="00C73ECB" w:rsidP="00C73ECB">
      <w:r w:rsidRPr="00C73ECB">
        <w:t>• исследовательской деятельности, развития идей, проведения экспериментов, обобщения, постановки и формулирования новых задач;</w:t>
      </w:r>
    </w:p>
    <w:p w:rsidR="00C73ECB" w:rsidRPr="00C73ECB" w:rsidRDefault="00C73ECB" w:rsidP="00C73ECB">
      <w:r w:rsidRPr="00C73ECB">
        <w:t>• ясного, точного, грамотного изложения своих мыслей в устной и письменной речи, использование различных языков математики (словесного, символического, графического), свободного перехода с одного языка на другой для иллюстрации, интерпретации, аргументации и доказательства;</w:t>
      </w:r>
    </w:p>
    <w:p w:rsidR="00C73ECB" w:rsidRPr="00C73ECB" w:rsidRDefault="00C73ECB" w:rsidP="00C73ECB">
      <w:r w:rsidRPr="00C73ECB">
        <w:t>• проведения доказательных рассуждений, ар</w:t>
      </w:r>
      <w:r w:rsidRPr="00C73ECB">
        <w:softHyphen/>
        <w:t>гументации, выдвижения гипотез и их обос</w:t>
      </w:r>
      <w:r w:rsidRPr="00C73ECB">
        <w:softHyphen/>
        <w:t>нования;</w:t>
      </w:r>
    </w:p>
    <w:p w:rsidR="00C73ECB" w:rsidRPr="00C73ECB" w:rsidRDefault="00C73ECB" w:rsidP="00C73ECB">
      <w:r w:rsidRPr="00C73ECB">
        <w:t>• поиска, систематизации, анализа и класси</w:t>
      </w:r>
      <w:r w:rsidRPr="00C73ECB">
        <w:softHyphen/>
        <w:t>фикации информации, использования раз</w:t>
      </w:r>
      <w:r w:rsidRPr="00C73ECB">
        <w:softHyphen/>
        <w:t>нообразных информационных источников, включая учебную и справочную литературу, современные информационные технологии.</w:t>
      </w:r>
    </w:p>
    <w:p w:rsidR="00C73ECB" w:rsidRPr="00C73ECB" w:rsidRDefault="00C73ECB" w:rsidP="00C73ECB"/>
    <w:p w:rsidR="00C73ECB" w:rsidRPr="00C73ECB" w:rsidRDefault="00C73ECB" w:rsidP="00C73ECB">
      <w:r w:rsidRPr="00C73ECB">
        <w:rPr>
          <w:b/>
          <w:bCs/>
        </w:rPr>
        <w:t>Цели обучения</w:t>
      </w:r>
    </w:p>
    <w:p w:rsidR="00C73ECB" w:rsidRPr="00C73ECB" w:rsidRDefault="00C73ECB" w:rsidP="00C73ECB">
      <w:r w:rsidRPr="00C73ECB">
        <w:t>Обучение математике в основной школе направле</w:t>
      </w:r>
      <w:r w:rsidRPr="00C73ECB">
        <w:softHyphen/>
        <w:t>но на достижение следующих целей:</w:t>
      </w:r>
    </w:p>
    <w:p w:rsidR="00C73ECB" w:rsidRPr="00C73ECB" w:rsidRDefault="00C73ECB" w:rsidP="00C73ECB">
      <w:r w:rsidRPr="00C73ECB">
        <w:rPr>
          <w:b/>
          <w:bCs/>
          <w:i/>
          <w:iCs/>
        </w:rPr>
        <w:t>1. В направлении личностного развития:</w:t>
      </w:r>
    </w:p>
    <w:p w:rsidR="00C73ECB" w:rsidRPr="00C73ECB" w:rsidRDefault="00C73ECB" w:rsidP="00C73ECB">
      <w:r w:rsidRPr="00C73ECB">
        <w:t>• развитие логического и критического мышле</w:t>
      </w:r>
      <w:r w:rsidRPr="00C73ECB">
        <w:softHyphen/>
        <w:t>ния, культуры речи, способности к умственному эксперименту;</w:t>
      </w:r>
    </w:p>
    <w:p w:rsidR="00C73ECB" w:rsidRPr="00C73ECB" w:rsidRDefault="00C73ECB" w:rsidP="00C73ECB">
      <w:r w:rsidRPr="00C73ECB">
        <w:t>• формирование у учащихся интеллектуальной честности и объективности, способности к пре</w:t>
      </w:r>
      <w:r w:rsidRPr="00C73ECB">
        <w:softHyphen/>
        <w:t>одолению мыслительных стереотипов, вытекаю</w:t>
      </w:r>
      <w:r w:rsidRPr="00C73ECB">
        <w:softHyphen/>
        <w:t>щих из обыденного опыта;</w:t>
      </w:r>
    </w:p>
    <w:p w:rsidR="00C73ECB" w:rsidRPr="00C73ECB" w:rsidRDefault="00C73ECB" w:rsidP="00C73ECB">
      <w:r w:rsidRPr="00C73ECB">
        <w:lastRenderedPageBreak/>
        <w:t>• воспитание качеств личности, обеспечивающих социальную мобильность, способность прини</w:t>
      </w:r>
      <w:r w:rsidRPr="00C73ECB">
        <w:softHyphen/>
        <w:t>мать самостоятельные решения;</w:t>
      </w:r>
    </w:p>
    <w:p w:rsidR="00C73ECB" w:rsidRPr="00C73ECB" w:rsidRDefault="00C73ECB" w:rsidP="00C73ECB">
      <w:r w:rsidRPr="00C73ECB">
        <w:t>• формирование качеств мышления, необходимых для адаптации в современном информационном обществе;</w:t>
      </w:r>
    </w:p>
    <w:p w:rsidR="00C73ECB" w:rsidRPr="00C73ECB" w:rsidRDefault="00C73ECB" w:rsidP="00C73ECB">
      <w:r w:rsidRPr="00C73ECB">
        <w:t>• развитие интереса к математическому творчеству и математических способностей.</w:t>
      </w:r>
    </w:p>
    <w:p w:rsidR="00C73ECB" w:rsidRPr="00C73ECB" w:rsidRDefault="00C73ECB" w:rsidP="00C73ECB">
      <w:r w:rsidRPr="00C73ECB">
        <w:rPr>
          <w:b/>
          <w:bCs/>
        </w:rPr>
        <w:t>2. </w:t>
      </w:r>
      <w:r w:rsidRPr="00C73ECB">
        <w:rPr>
          <w:b/>
          <w:bCs/>
          <w:i/>
          <w:iCs/>
        </w:rPr>
        <w:t xml:space="preserve">В </w:t>
      </w:r>
      <w:proofErr w:type="spellStart"/>
      <w:r w:rsidRPr="00C73ECB">
        <w:rPr>
          <w:b/>
          <w:bCs/>
          <w:i/>
          <w:iCs/>
        </w:rPr>
        <w:t>метапредметном</w:t>
      </w:r>
      <w:proofErr w:type="spellEnd"/>
      <w:r w:rsidRPr="00C73ECB">
        <w:rPr>
          <w:b/>
          <w:bCs/>
          <w:i/>
          <w:iCs/>
        </w:rPr>
        <w:t> направлении:</w:t>
      </w:r>
    </w:p>
    <w:p w:rsidR="00C73ECB" w:rsidRPr="00C73ECB" w:rsidRDefault="00C73ECB" w:rsidP="00C73ECB">
      <w:r w:rsidRPr="00C73ECB">
        <w:t>• формирование представлений о математике как части общечеловеческой культуры, о значимо</w:t>
      </w:r>
      <w:r w:rsidRPr="00C73ECB">
        <w:softHyphen/>
        <w:t>сти математики в развитии цивилизации и со</w:t>
      </w:r>
      <w:r w:rsidRPr="00C73ECB">
        <w:softHyphen/>
        <w:t>временного общества;</w:t>
      </w:r>
    </w:p>
    <w:p w:rsidR="00C73ECB" w:rsidRPr="00C73ECB" w:rsidRDefault="00C73ECB" w:rsidP="00C73ECB">
      <w:r w:rsidRPr="00C73ECB">
        <w:t>• развитие представлений о математике как фор</w:t>
      </w:r>
      <w:r w:rsidRPr="00C73ECB">
        <w:softHyphen/>
        <w:t>ме описания и методе познания действитель</w:t>
      </w:r>
      <w:r w:rsidRPr="00C73ECB">
        <w:softHyphen/>
        <w:t>ности, создание условий для приобретения первоначального опыта математического мо</w:t>
      </w:r>
      <w:r w:rsidRPr="00C73ECB">
        <w:softHyphen/>
        <w:t>делирования;</w:t>
      </w:r>
    </w:p>
    <w:p w:rsidR="00C73ECB" w:rsidRPr="00C73ECB" w:rsidRDefault="00C73ECB" w:rsidP="00C73ECB">
      <w:r w:rsidRPr="00C73ECB">
        <w:t>• формирование общих способов интеллектуаль</w:t>
      </w:r>
      <w:r w:rsidRPr="00C73ECB">
        <w:softHyphen/>
        <w:t>ной деятельности, характерных для математики и являющихся основой познавательной культу</w:t>
      </w:r>
      <w:r w:rsidRPr="00C73ECB">
        <w:softHyphen/>
        <w:t>ры, значимой для различных сфер человеческой деятельности.</w:t>
      </w:r>
    </w:p>
    <w:p w:rsidR="00C73ECB" w:rsidRPr="00C73ECB" w:rsidRDefault="00C73ECB" w:rsidP="00C73ECB">
      <w:r w:rsidRPr="00C73ECB">
        <w:rPr>
          <w:b/>
          <w:bCs/>
          <w:i/>
          <w:iCs/>
        </w:rPr>
        <w:t>3.</w:t>
      </w:r>
      <w:r w:rsidRPr="00C73ECB">
        <w:rPr>
          <w:i/>
          <w:iCs/>
        </w:rPr>
        <w:t> </w:t>
      </w:r>
      <w:r w:rsidRPr="00C73ECB">
        <w:rPr>
          <w:b/>
          <w:bCs/>
          <w:i/>
          <w:iCs/>
        </w:rPr>
        <w:t>В предметном направлении:</w:t>
      </w:r>
    </w:p>
    <w:p w:rsidR="00C73ECB" w:rsidRPr="00C73ECB" w:rsidRDefault="00C73ECB" w:rsidP="00C73ECB">
      <w:r w:rsidRPr="00C73ECB">
        <w:t>• овладение математическими знаниями и уме</w:t>
      </w:r>
      <w:r w:rsidRPr="00C73ECB">
        <w:softHyphen/>
        <w:t>ниями, необходимыми для продолжения обучения в старшей школе или иных общеоб</w:t>
      </w:r>
      <w:r w:rsidRPr="00C73ECB">
        <w:softHyphen/>
        <w:t>разовательных учреждениях, изучения смежных дисциплин, применения их в повседневной жизни;</w:t>
      </w:r>
    </w:p>
    <w:p w:rsidR="00C73ECB" w:rsidRPr="00C73ECB" w:rsidRDefault="00C73ECB" w:rsidP="00C73ECB">
      <w:r w:rsidRPr="00C73ECB">
        <w:t>• создание фундамента для развития математиче</w:t>
      </w:r>
      <w:r w:rsidRPr="00C73ECB">
        <w:softHyphen/>
        <w:t>ских способностей, а также механизмов мышле</w:t>
      </w:r>
      <w:r w:rsidRPr="00C73ECB">
        <w:softHyphen/>
        <w:t>ния, формируемых математической деятельно</w:t>
      </w:r>
      <w:r w:rsidRPr="00C73ECB">
        <w:softHyphen/>
        <w:t>стью.</w:t>
      </w:r>
    </w:p>
    <w:p w:rsidR="00C73ECB" w:rsidRPr="00C73ECB" w:rsidRDefault="00C73ECB" w:rsidP="00C73ECB">
      <w:r w:rsidRPr="00C73ECB">
        <w:t>В ходе изучения материала предполагается закрепление и отработка основных умений и навыков, их совершенствование, а также систематизация полученных ранее знаний. Таким образом, решаются следующие задачи:</w:t>
      </w:r>
    </w:p>
    <w:p w:rsidR="00C73ECB" w:rsidRPr="00C73ECB" w:rsidRDefault="00C73ECB" w:rsidP="00C73ECB">
      <w:r w:rsidRPr="00C73ECB">
        <w:t>• введение терминологии и отработка умения ее грамотного использования;</w:t>
      </w:r>
    </w:p>
    <w:p w:rsidR="00C73ECB" w:rsidRPr="00C73ECB" w:rsidRDefault="00C73ECB" w:rsidP="00C73ECB">
      <w:r w:rsidRPr="00C73ECB">
        <w:t>• развитие навыков изображения планиметрических фигур и простейших геометрических конфигураций;</w:t>
      </w:r>
    </w:p>
    <w:p w:rsidR="00C73ECB" w:rsidRPr="00C73ECB" w:rsidRDefault="00C73ECB" w:rsidP="00C73ECB">
      <w:r w:rsidRPr="00C73ECB">
        <w:t>• совершенствование навыков применения свойств геометрических фигур как опоры при решении задач;</w:t>
      </w:r>
    </w:p>
    <w:p w:rsidR="00C73ECB" w:rsidRPr="00C73ECB" w:rsidRDefault="00C73ECB" w:rsidP="00C73ECB">
      <w:r w:rsidRPr="00C73ECB">
        <w:t>• формирование умения доказывать равенство данных треугольников;</w:t>
      </w:r>
    </w:p>
    <w:p w:rsidR="00C73ECB" w:rsidRPr="00C73ECB" w:rsidRDefault="00C73ECB" w:rsidP="00C73ECB">
      <w:r w:rsidRPr="00C73ECB">
        <w:t>• отработка навыков решения на построение с помощью циркуля и линейки;</w:t>
      </w:r>
    </w:p>
    <w:p w:rsidR="00C73ECB" w:rsidRPr="00C73ECB" w:rsidRDefault="00C73ECB" w:rsidP="00C73ECB">
      <w:r w:rsidRPr="00C73ECB">
        <w:t>• формирование умения доказывать параллельность прямых с использованием соответствующих признаков, находить равные углы при параллельных прямых, что требуется для изучения дальнейшего курса геометрии;</w:t>
      </w:r>
    </w:p>
    <w:p w:rsidR="00C73ECB" w:rsidRPr="00C73ECB" w:rsidRDefault="00C73ECB" w:rsidP="00C73ECB">
      <w:r w:rsidRPr="00C73ECB">
        <w:t>• расширение знаний учащихся о треугольниках.</w:t>
      </w:r>
    </w:p>
    <w:p w:rsidR="00C73ECB" w:rsidRPr="00C73ECB" w:rsidRDefault="00C73ECB" w:rsidP="00C73ECB"/>
    <w:p w:rsidR="00C73ECB" w:rsidRPr="00C73ECB" w:rsidRDefault="00C73ECB" w:rsidP="00C73ECB">
      <w:r w:rsidRPr="00C73ECB">
        <w:rPr>
          <w:b/>
          <w:bCs/>
        </w:rPr>
        <w:t>Планируемые результаты изучения учебного предмета</w:t>
      </w:r>
    </w:p>
    <w:p w:rsidR="00C73ECB" w:rsidRPr="00C73ECB" w:rsidRDefault="00C73ECB" w:rsidP="00C73ECB">
      <w:r w:rsidRPr="00C73ECB">
        <w:t>Изучение математики в основной школе даст воз</w:t>
      </w:r>
      <w:r w:rsidRPr="00C73ECB">
        <w:softHyphen/>
        <w:t>можность обучающимся достичь следующих резуль</w:t>
      </w:r>
      <w:r w:rsidRPr="00C73ECB">
        <w:softHyphen/>
        <w:t>татов:</w:t>
      </w:r>
    </w:p>
    <w:p w:rsidR="00C73ECB" w:rsidRPr="00C73ECB" w:rsidRDefault="00C73ECB" w:rsidP="00C73ECB">
      <w:r w:rsidRPr="00C73ECB">
        <w:rPr>
          <w:b/>
          <w:bCs/>
          <w:i/>
          <w:iCs/>
        </w:rPr>
        <w:lastRenderedPageBreak/>
        <w:t>1. В направлении личностного развития:</w:t>
      </w:r>
    </w:p>
    <w:p w:rsidR="00C73ECB" w:rsidRPr="00C73ECB" w:rsidRDefault="00C73ECB" w:rsidP="00C73ECB">
      <w:r w:rsidRPr="00C73ECB">
        <w:t>• умение ясно, точно, грамотно излагать свои мысли в устной и письменной форме, пони</w:t>
      </w:r>
      <w:r w:rsidRPr="00C73ECB">
        <w:softHyphen/>
        <w:t xml:space="preserve">мать смысл поставленной задачи, выстраивать аргументацию, приводить примеры и </w:t>
      </w:r>
      <w:proofErr w:type="spellStart"/>
      <w:r w:rsidRPr="00C73ECB">
        <w:t>контр</w:t>
      </w:r>
      <w:r w:rsidRPr="00C73ECB">
        <w:softHyphen/>
        <w:t>примеры</w:t>
      </w:r>
      <w:proofErr w:type="spellEnd"/>
      <w:r w:rsidRPr="00C73ECB">
        <w:t>;</w:t>
      </w:r>
    </w:p>
    <w:p w:rsidR="00C73ECB" w:rsidRPr="00C73ECB" w:rsidRDefault="00C73ECB" w:rsidP="00C73ECB">
      <w:r w:rsidRPr="00C73ECB">
        <w:t>• критичность мышления, умение распознавать логически некорректные высказывания, отли</w:t>
      </w:r>
      <w:r w:rsidRPr="00C73ECB">
        <w:softHyphen/>
        <w:t>чать гипотезу от факта;</w:t>
      </w:r>
    </w:p>
    <w:p w:rsidR="00C73ECB" w:rsidRPr="00C73ECB" w:rsidRDefault="00C73ECB" w:rsidP="00C73ECB">
      <w:r w:rsidRPr="00C73ECB">
        <w:t>• представление о математической науке как сфере человеческой деятельности, об этапах ее развития, о ее значимости для развития цивили</w:t>
      </w:r>
      <w:r w:rsidRPr="00C73ECB">
        <w:softHyphen/>
        <w:t>зации;</w:t>
      </w:r>
    </w:p>
    <w:p w:rsidR="00C73ECB" w:rsidRPr="00C73ECB" w:rsidRDefault="00C73ECB" w:rsidP="00C73ECB">
      <w:r w:rsidRPr="00C73ECB">
        <w:t>• креативность мышления, инициатива, находчи</w:t>
      </w:r>
      <w:r w:rsidRPr="00C73ECB">
        <w:softHyphen/>
        <w:t>вость, активность при решении математических задач;</w:t>
      </w:r>
    </w:p>
    <w:p w:rsidR="00C73ECB" w:rsidRPr="00C73ECB" w:rsidRDefault="00C73ECB" w:rsidP="00C73ECB">
      <w:r w:rsidRPr="00C73ECB">
        <w:t>• умение контролировать процесс и результат учебной математической деятельности;</w:t>
      </w:r>
    </w:p>
    <w:p w:rsidR="00C73ECB" w:rsidRPr="00C73ECB" w:rsidRDefault="00C73ECB" w:rsidP="00C73ECB">
      <w:r w:rsidRPr="00C73ECB">
        <w:t>• способность к эмоциональному восприятию математических объектов, задач, решений, рас</w:t>
      </w:r>
      <w:r w:rsidRPr="00C73ECB">
        <w:softHyphen/>
        <w:t>суждений.</w:t>
      </w:r>
    </w:p>
    <w:p w:rsidR="00C73ECB" w:rsidRPr="00C73ECB" w:rsidRDefault="00C73ECB" w:rsidP="00C73ECB">
      <w:r w:rsidRPr="00C73ECB">
        <w:rPr>
          <w:b/>
          <w:bCs/>
          <w:i/>
          <w:iCs/>
        </w:rPr>
        <w:t xml:space="preserve">2. В </w:t>
      </w:r>
      <w:proofErr w:type="spellStart"/>
      <w:r w:rsidRPr="00C73ECB">
        <w:rPr>
          <w:b/>
          <w:bCs/>
          <w:i/>
          <w:iCs/>
        </w:rPr>
        <w:t>метапредметном</w:t>
      </w:r>
      <w:proofErr w:type="spellEnd"/>
      <w:r w:rsidRPr="00C73ECB">
        <w:rPr>
          <w:b/>
          <w:bCs/>
          <w:i/>
          <w:iCs/>
        </w:rPr>
        <w:t xml:space="preserve"> направлении:</w:t>
      </w:r>
    </w:p>
    <w:p w:rsidR="00C73ECB" w:rsidRPr="00C73ECB" w:rsidRDefault="00C73ECB" w:rsidP="00C73ECB">
      <w:r w:rsidRPr="00C73ECB">
        <w:t>• умение видеть математическую задачу в контек</w:t>
      </w:r>
      <w:r w:rsidRPr="00C73ECB">
        <w:softHyphen/>
        <w:t>сте проблемной ситуации в других дисциплинах, в окружающей жизни;</w:t>
      </w:r>
    </w:p>
    <w:p w:rsidR="00C73ECB" w:rsidRPr="00C73ECB" w:rsidRDefault="00C73ECB" w:rsidP="00C73ECB">
      <w:r w:rsidRPr="00C73ECB">
        <w:t>• умение находить в различных источниках ин</w:t>
      </w:r>
      <w:r w:rsidRPr="00C73ECB">
        <w:softHyphen/>
        <w:t>формацию, необходимую для решения матема</w:t>
      </w:r>
      <w:r w:rsidRPr="00C73ECB">
        <w:softHyphen/>
        <w:t>тических проблем, и представлять ее в понятной форме, принимать решение в условиях непол</w:t>
      </w:r>
      <w:r w:rsidRPr="00C73ECB">
        <w:softHyphen/>
        <w:t>ной и избыточной, точной и вероятностной ин</w:t>
      </w:r>
      <w:r w:rsidRPr="00C73ECB">
        <w:softHyphen/>
        <w:t>формации;</w:t>
      </w:r>
    </w:p>
    <w:p w:rsidR="00C73ECB" w:rsidRPr="00C73ECB" w:rsidRDefault="00C73ECB" w:rsidP="00C73ECB">
      <w:r w:rsidRPr="00C73ECB">
        <w:t>• умение понимать и использовать математиче</w:t>
      </w:r>
      <w:r w:rsidRPr="00C73ECB">
        <w:softHyphen/>
        <w:t>ские средства наглядности (графики, диаграм</w:t>
      </w:r>
      <w:r w:rsidRPr="00C73ECB">
        <w:softHyphen/>
        <w:t>мы, таблицы, схемы и др.) для иллюстрации, интерпретации, аргументации;</w:t>
      </w:r>
    </w:p>
    <w:p w:rsidR="00C73ECB" w:rsidRPr="00C73ECB" w:rsidRDefault="00C73ECB" w:rsidP="00C73ECB">
      <w:r w:rsidRPr="00C73ECB">
        <w:t>• умение выдвигать гипотезы при решении учеб</w:t>
      </w:r>
      <w:r w:rsidRPr="00C73ECB">
        <w:softHyphen/>
        <w:t>ных задач и понимать необходимость их про</w:t>
      </w:r>
      <w:r w:rsidRPr="00C73ECB">
        <w:softHyphen/>
        <w:t>верки;</w:t>
      </w:r>
    </w:p>
    <w:p w:rsidR="00C73ECB" w:rsidRPr="00C73ECB" w:rsidRDefault="00C73ECB" w:rsidP="00C73ECB">
      <w:r w:rsidRPr="00C73ECB">
        <w:t>• умение применять индуктивные и дедуктивные способы рассуждений, видеть различные стра</w:t>
      </w:r>
      <w:r w:rsidRPr="00C73ECB">
        <w:softHyphen/>
        <w:t>тегии решения задач;</w:t>
      </w:r>
    </w:p>
    <w:p w:rsidR="00C73ECB" w:rsidRPr="00C73ECB" w:rsidRDefault="00C73ECB" w:rsidP="00C73ECB">
      <w:r w:rsidRPr="00C73ECB">
        <w:t>• понимание сущности алгоритмических пред</w:t>
      </w:r>
      <w:r w:rsidRPr="00C73ECB">
        <w:softHyphen/>
        <w:t>писаний и умение действовать в соответствии с предложенным алгоритмом;</w:t>
      </w:r>
    </w:p>
    <w:p w:rsidR="00C73ECB" w:rsidRPr="00C73ECB" w:rsidRDefault="00C73ECB" w:rsidP="00C73ECB">
      <w:r w:rsidRPr="00C73ECB">
        <w:t>• умение самостоятельно ставить цели, выбирать и создавать алгоритмы для решения учебных ма</w:t>
      </w:r>
      <w:r w:rsidRPr="00C73ECB">
        <w:softHyphen/>
        <w:t>тематических проблем;</w:t>
      </w:r>
    </w:p>
    <w:p w:rsidR="00C73ECB" w:rsidRPr="00C73ECB" w:rsidRDefault="00C73ECB" w:rsidP="00C73ECB">
      <w:r w:rsidRPr="00C73ECB">
        <w:t>• умение планировать и осуществлять деятель</w:t>
      </w:r>
      <w:r w:rsidRPr="00C73ECB">
        <w:softHyphen/>
        <w:t>ность, направленную на решение задач иссле</w:t>
      </w:r>
      <w:r w:rsidRPr="00C73ECB">
        <w:softHyphen/>
        <w:t>довательского характера;</w:t>
      </w:r>
    </w:p>
    <w:p w:rsidR="00C73ECB" w:rsidRPr="00C73ECB" w:rsidRDefault="00C73ECB" w:rsidP="00C73ECB">
      <w:r w:rsidRPr="00C73ECB">
        <w:t>• первоначальные представления об идеях и ме</w:t>
      </w:r>
      <w:r w:rsidRPr="00C73ECB">
        <w:softHyphen/>
        <w:t>тодах математики как универсальном языке на</w:t>
      </w:r>
      <w:r w:rsidRPr="00C73ECB">
        <w:softHyphen/>
        <w:t>уки и техники, средстве моделирования явлений и процессов.</w:t>
      </w:r>
    </w:p>
    <w:p w:rsidR="00C73ECB" w:rsidRPr="00C73ECB" w:rsidRDefault="00C73ECB" w:rsidP="00C73ECB">
      <w:r w:rsidRPr="00C73ECB">
        <w:rPr>
          <w:b/>
          <w:bCs/>
          <w:i/>
          <w:iCs/>
        </w:rPr>
        <w:t>3. В предметном направлении:</w:t>
      </w:r>
    </w:p>
    <w:p w:rsidR="00C73ECB" w:rsidRPr="00C73ECB" w:rsidRDefault="00C73ECB" w:rsidP="00C73ECB">
      <w:r w:rsidRPr="00C73ECB">
        <w:t xml:space="preserve">предметным результатом изучения курса является </w:t>
      </w:r>
      <w:proofErr w:type="spellStart"/>
      <w:r w:rsidRPr="00C73ECB">
        <w:t>сформированность</w:t>
      </w:r>
      <w:proofErr w:type="spellEnd"/>
      <w:r w:rsidRPr="00C73ECB">
        <w:t xml:space="preserve"> следующих умений.</w:t>
      </w:r>
    </w:p>
    <w:p w:rsidR="00C73ECB" w:rsidRPr="00C73ECB" w:rsidRDefault="00C73ECB" w:rsidP="00C73ECB">
      <w:r w:rsidRPr="00C73ECB">
        <w:t>• пользоваться геометрическим языком для описания предметов окружающего мира;</w:t>
      </w:r>
    </w:p>
    <w:p w:rsidR="00C73ECB" w:rsidRPr="00C73ECB" w:rsidRDefault="00C73ECB" w:rsidP="00C73ECB">
      <w:r w:rsidRPr="00C73ECB">
        <w:t>• распознавать геометрические фигуры, разли</w:t>
      </w:r>
      <w:r w:rsidRPr="00C73ECB">
        <w:softHyphen/>
        <w:t>чать их взаимное расположение;</w:t>
      </w:r>
    </w:p>
    <w:p w:rsidR="00C73ECB" w:rsidRPr="00C73ECB" w:rsidRDefault="00C73ECB" w:rsidP="00C73ECB">
      <w:r w:rsidRPr="00C73ECB">
        <w:t>• изображать геометрические фигуры; выпол</w:t>
      </w:r>
      <w:r w:rsidRPr="00C73ECB">
        <w:softHyphen/>
        <w:t>нять чертежи по условию задачи; осуществ</w:t>
      </w:r>
      <w:r w:rsidRPr="00C73ECB">
        <w:softHyphen/>
        <w:t>лять преобразования фигур;</w:t>
      </w:r>
    </w:p>
    <w:p w:rsidR="00C73ECB" w:rsidRPr="00C73ECB" w:rsidRDefault="00C73ECB" w:rsidP="00C73ECB">
      <w:r w:rsidRPr="00C73ECB">
        <w:lastRenderedPageBreak/>
        <w:t>• распознавать на чертежах, моделях и в окру</w:t>
      </w:r>
      <w:r w:rsidRPr="00C73ECB">
        <w:softHyphen/>
        <w:t>жающей обстановке основные пространствен</w:t>
      </w:r>
      <w:r w:rsidRPr="00C73ECB">
        <w:softHyphen/>
        <w:t>ные тела, изображать их;</w:t>
      </w:r>
    </w:p>
    <w:p w:rsidR="00C73ECB" w:rsidRPr="00C73ECB" w:rsidRDefault="00C73ECB" w:rsidP="00C73ECB">
      <w:r w:rsidRPr="00C73ECB">
        <w:t>• в простейших случаях строить сечения и раз</w:t>
      </w:r>
      <w:r w:rsidRPr="00C73ECB">
        <w:softHyphen/>
        <w:t>вертки пространственных тел;</w:t>
      </w:r>
    </w:p>
    <w:p w:rsidR="00C73ECB" w:rsidRPr="00C73ECB" w:rsidRDefault="00C73ECB" w:rsidP="00C73ECB">
      <w:r w:rsidRPr="00C73ECB">
        <w:t>• проводить операции над векторами, вычис</w:t>
      </w:r>
      <w:r w:rsidRPr="00C73ECB">
        <w:softHyphen/>
        <w:t>лять длину и координаты вектора, угол между векторами;</w:t>
      </w:r>
    </w:p>
    <w:p w:rsidR="00C73ECB" w:rsidRPr="00C73ECB" w:rsidRDefault="00C73ECB" w:rsidP="00C73ECB">
      <w:r w:rsidRPr="00C73ECB">
        <w:t>• вычислять значения геометрических величин (длин, углов, площадей, объемов); в том чис</w:t>
      </w:r>
      <w:r w:rsidRPr="00C73ECB">
        <w:softHyphen/>
        <w:t>ле: для углов от 0 до 180° определять значения тригонометрических функций по заданным значениям углов: находить значения триго</w:t>
      </w:r>
      <w:r w:rsidRPr="00C73ECB">
        <w:softHyphen/>
        <w:t>нометрических функций по значению одной из них, находить стороны, углы и вычислять площади треугольников, длины ломаных, дуг окружности, площадей основных геометриче</w:t>
      </w:r>
      <w:r w:rsidRPr="00C73ECB">
        <w:softHyphen/>
        <w:t>ских фигур и фигур, составленных из них;</w:t>
      </w:r>
    </w:p>
    <w:p w:rsidR="00C73ECB" w:rsidRPr="00C73ECB" w:rsidRDefault="00C73ECB" w:rsidP="00C73ECB">
      <w:r w:rsidRPr="00C73ECB">
        <w:t>• решать геометрические задачи, опираясь на изученные свойства фигур и отношений между ними, применяя дополнительные по</w:t>
      </w:r>
      <w:r w:rsidRPr="00C73ECB">
        <w:softHyphen/>
        <w:t>строения, алгебраический и тригонометриче</w:t>
      </w:r>
      <w:r w:rsidRPr="00C73ECB">
        <w:softHyphen/>
        <w:t>ский аппарат, правила симметрии;</w:t>
      </w:r>
    </w:p>
    <w:p w:rsidR="00C73ECB" w:rsidRPr="00C73ECB" w:rsidRDefault="00C73ECB" w:rsidP="00C73ECB">
      <w:r w:rsidRPr="00C73ECB">
        <w:t>• проводить доказательные рассуждения при ре</w:t>
      </w:r>
      <w:r w:rsidRPr="00C73ECB">
        <w:softHyphen/>
        <w:t>шении задач, используя известные теоремы, обнаруживая возможности для их использо</w:t>
      </w:r>
      <w:r w:rsidRPr="00C73ECB">
        <w:softHyphen/>
        <w:t>вания;</w:t>
      </w:r>
    </w:p>
    <w:p w:rsidR="00C73ECB" w:rsidRPr="00C73ECB" w:rsidRDefault="00C73ECB" w:rsidP="00C73ECB">
      <w:r w:rsidRPr="00C73ECB">
        <w:t>• решать простейшие планиметрические задачи в пространстве.</w:t>
      </w:r>
    </w:p>
    <w:p w:rsidR="00C73ECB" w:rsidRPr="00C73ECB" w:rsidRDefault="00C73ECB" w:rsidP="00C73ECB">
      <w:r w:rsidRPr="00C73ECB">
        <w:rPr>
          <w:b/>
          <w:bCs/>
          <w:i/>
          <w:iCs/>
        </w:rPr>
        <w:t>Использовать приобретенные знания и умения в практической деятельности и повседневной жизни для</w:t>
      </w:r>
      <w:r w:rsidRPr="00C73ECB">
        <w:rPr>
          <w:i/>
          <w:iCs/>
        </w:rPr>
        <w:t>:</w:t>
      </w:r>
    </w:p>
    <w:p w:rsidR="00C73ECB" w:rsidRPr="00C73ECB" w:rsidRDefault="00C73ECB" w:rsidP="00C73ECB">
      <w:r w:rsidRPr="00C73ECB">
        <w:t>• описания реальных ситуаций на языке геоме</w:t>
      </w:r>
      <w:r w:rsidRPr="00C73ECB">
        <w:softHyphen/>
        <w:t>трии;</w:t>
      </w:r>
    </w:p>
    <w:p w:rsidR="00C73ECB" w:rsidRPr="00C73ECB" w:rsidRDefault="00C73ECB" w:rsidP="00C73ECB">
      <w:r w:rsidRPr="00C73ECB">
        <w:t>• расчетов, включающих простейшие тригоно</w:t>
      </w:r>
      <w:r w:rsidRPr="00C73ECB">
        <w:softHyphen/>
        <w:t>метрические формулы;</w:t>
      </w:r>
    </w:p>
    <w:p w:rsidR="00C73ECB" w:rsidRPr="00C73ECB" w:rsidRDefault="00C73ECB" w:rsidP="00C73ECB">
      <w:r w:rsidRPr="00C73ECB">
        <w:t>• решения геометрических задач с использова</w:t>
      </w:r>
      <w:r w:rsidRPr="00C73ECB">
        <w:softHyphen/>
        <w:t>нием тригонометрии;</w:t>
      </w:r>
    </w:p>
    <w:p w:rsidR="00C73ECB" w:rsidRPr="00C73ECB" w:rsidRDefault="00C73ECB" w:rsidP="00C73ECB">
      <w:r w:rsidRPr="00C73ECB">
        <w:t>• решения практических задач, связанных с на</w:t>
      </w:r>
      <w:r w:rsidRPr="00C73ECB">
        <w:softHyphen/>
        <w:t>хождением геометрических величин (исполь</w:t>
      </w:r>
      <w:r w:rsidRPr="00C73ECB">
        <w:softHyphen/>
        <w:t>зуя при необходимости справочники и техни</w:t>
      </w:r>
      <w:r w:rsidRPr="00C73ECB">
        <w:softHyphen/>
        <w:t>ческие средства);</w:t>
      </w:r>
    </w:p>
    <w:p w:rsidR="00C73ECB" w:rsidRPr="00C73ECB" w:rsidRDefault="00C73ECB" w:rsidP="00C73ECB">
      <w:r w:rsidRPr="00C73ECB">
        <w:t>• построений с помощью геометрических ин</w:t>
      </w:r>
      <w:r w:rsidRPr="00C73ECB">
        <w:softHyphen/>
        <w:t>струментов (линейка, угольник, циркуль, транспортир).</w:t>
      </w:r>
    </w:p>
    <w:p w:rsidR="00C73ECB" w:rsidRPr="00C73ECB" w:rsidRDefault="00C73ECB" w:rsidP="00C73ECB">
      <w:r w:rsidRPr="00C73ECB">
        <w:t>Результаты изучения предмета влияют на итого</w:t>
      </w:r>
      <w:r w:rsidRPr="00C73ECB">
        <w:softHyphen/>
        <w:t>вые результаты обучения, которых должны достичь все учащиеся, оканчивающие 8 класс, что является обязательным условием положительной аттестации ученика за курс 8 класса.</w:t>
      </w:r>
    </w:p>
    <w:p w:rsidR="00C73ECB" w:rsidRPr="00C73ECB" w:rsidRDefault="00C73ECB" w:rsidP="00C73ECB"/>
    <w:p w:rsidR="00C73ECB" w:rsidRPr="00C73ECB" w:rsidRDefault="00C73ECB" w:rsidP="00C73ECB">
      <w:r w:rsidRPr="00C73ECB">
        <w:rPr>
          <w:b/>
          <w:bCs/>
        </w:rPr>
        <w:t>Содержание обучения</w:t>
      </w:r>
    </w:p>
    <w:p w:rsidR="00C73ECB" w:rsidRPr="00C73ECB" w:rsidRDefault="00C73ECB" w:rsidP="00C73ECB">
      <w:r w:rsidRPr="00C73ECB">
        <w:rPr>
          <w:b/>
          <w:bCs/>
        </w:rPr>
        <w:t>Начальные понятия и теоремы геометрии. </w:t>
      </w:r>
      <w:r w:rsidRPr="00C73ECB">
        <w:t>Мно</w:t>
      </w:r>
      <w:r w:rsidRPr="00C73ECB">
        <w:softHyphen/>
        <w:t>гоугольники. Окружность и круг. Наглядные пред</w:t>
      </w:r>
      <w:r w:rsidRPr="00C73ECB">
        <w:softHyphen/>
        <w:t>ставления о пространственных телах: кубе, паралле</w:t>
      </w:r>
      <w:r w:rsidRPr="00C73ECB">
        <w:softHyphen/>
        <w:t>лепипеде, призме, пирамиде, шаре, сфере, конусе, цилиндре. Примеры сечений. Примеры разверток.</w:t>
      </w:r>
    </w:p>
    <w:p w:rsidR="00C73ECB" w:rsidRPr="00C73ECB" w:rsidRDefault="00C73ECB" w:rsidP="00C73ECB">
      <w:r w:rsidRPr="00C73ECB">
        <w:rPr>
          <w:b/>
          <w:bCs/>
        </w:rPr>
        <w:t>Треугольник. </w:t>
      </w:r>
      <w:r w:rsidRPr="00C73ECB">
        <w:t>Подобие треугольников; коэффици</w:t>
      </w:r>
      <w:r w:rsidRPr="00C73ECB">
        <w:softHyphen/>
        <w:t>ент подобия. Признаки подобия треугольников. Тео</w:t>
      </w:r>
      <w:r w:rsidRPr="00C73ECB">
        <w:softHyphen/>
        <w:t>рема косинусов и теорема синусов; примеры их при</w:t>
      </w:r>
      <w:r w:rsidRPr="00C73ECB">
        <w:softHyphen/>
        <w:t>менения для вычисления элементов треугольника.</w:t>
      </w:r>
    </w:p>
    <w:p w:rsidR="00C73ECB" w:rsidRPr="00C73ECB" w:rsidRDefault="00C73ECB" w:rsidP="00C73ECB">
      <w:r w:rsidRPr="00C73ECB">
        <w:rPr>
          <w:b/>
          <w:bCs/>
        </w:rPr>
        <w:t>Многоугольники. </w:t>
      </w:r>
      <w:r w:rsidRPr="00C73ECB">
        <w:t>Выпуклые многоугольники. Сумма углов выпуклого многоугольника. Вписанные и описанные многоугольники. Правильные много</w:t>
      </w:r>
      <w:r w:rsidRPr="00C73ECB">
        <w:softHyphen/>
        <w:t>угольники.</w:t>
      </w:r>
    </w:p>
    <w:p w:rsidR="00C73ECB" w:rsidRPr="00C73ECB" w:rsidRDefault="00C73ECB" w:rsidP="00C73ECB">
      <w:r w:rsidRPr="00C73ECB">
        <w:rPr>
          <w:b/>
          <w:bCs/>
        </w:rPr>
        <w:lastRenderedPageBreak/>
        <w:t>Окружность и круг. </w:t>
      </w:r>
      <w:r w:rsidRPr="00C73ECB">
        <w:t>Центр, радиус, диаметр. Дуга, хорда. Сектор, сегмент. Центральный, вписанный угол; величина вписанного угла. Касательная и се</w:t>
      </w:r>
      <w:r w:rsidRPr="00C73ECB">
        <w:softHyphen/>
        <w:t>кущая к окружности, равенство касательных, прове</w:t>
      </w:r>
      <w:r w:rsidRPr="00C73ECB">
        <w:softHyphen/>
        <w:t>денных из одной точки. Метрические соотношения в окружности: свойства секущих, касательных, хорд. Вписанные и описанные окружности правильного многоугольника.</w:t>
      </w:r>
    </w:p>
    <w:p w:rsidR="00C73ECB" w:rsidRPr="00C73ECB" w:rsidRDefault="00C73ECB" w:rsidP="00C73ECB">
      <w:r w:rsidRPr="00C73ECB">
        <w:rPr>
          <w:b/>
          <w:bCs/>
        </w:rPr>
        <w:t>Измерение геометрических величин. </w:t>
      </w:r>
      <w:r w:rsidRPr="00C73ECB">
        <w:t>Длина окруж</w:t>
      </w:r>
      <w:r w:rsidRPr="00C73ECB">
        <w:softHyphen/>
        <w:t>ности, число л; длина дуги. Величина угла. Градусная мера угла, соответствие между величиной угла и дли</w:t>
      </w:r>
      <w:r w:rsidRPr="00C73ECB">
        <w:softHyphen/>
        <w:t>ной дуги окружности. Понятие о площади плоских фигур. Равносоставленные и равновеликие фигуры. Площадь прямоугольника. Площадь параллелограм</w:t>
      </w:r>
      <w:r w:rsidRPr="00C73ECB">
        <w:softHyphen/>
        <w:t>ма, треугольника и трапеции (основные формулы). Формулы, выражающие площадь треугольника: че</w:t>
      </w:r>
      <w:r w:rsidRPr="00C73ECB">
        <w:softHyphen/>
        <w:t>рез две стороны и угол между ними, через периметр и радиус вписанной окружности, формула Герона. Площадь четырехугольника. Площадь круга и пло</w:t>
      </w:r>
      <w:r w:rsidRPr="00C73ECB">
        <w:softHyphen/>
        <w:t>щадь сектора. Связь между площадями подобных фигур. Объем тела. Формулы объема прямоугольного параллелепипеда, куба, шара, цилиндра и конуса.</w:t>
      </w:r>
    </w:p>
    <w:p w:rsidR="00C73ECB" w:rsidRPr="00C73ECB" w:rsidRDefault="00C73ECB" w:rsidP="00C73ECB">
      <w:r w:rsidRPr="00C73ECB">
        <w:t>Построения с помощью циркуля и линейки. По</w:t>
      </w:r>
      <w:r w:rsidRPr="00C73ECB">
        <w:softHyphen/>
        <w:t>строение правильных многоугольников. Правиль</w:t>
      </w:r>
      <w:r w:rsidRPr="00C73ECB">
        <w:softHyphen/>
        <w:t>ные многогранники.</w:t>
      </w:r>
    </w:p>
    <w:p w:rsidR="00C73ECB" w:rsidRPr="00C73ECB" w:rsidRDefault="00C73ECB" w:rsidP="00C73ECB"/>
    <w:p w:rsidR="00C73ECB" w:rsidRPr="00C73ECB" w:rsidRDefault="00C73ECB" w:rsidP="00C73ECB">
      <w:r w:rsidRPr="00C73ECB">
        <w:rPr>
          <w:b/>
          <w:bCs/>
        </w:rPr>
        <w:t>Место предмета в базисном учебном плане</w:t>
      </w:r>
    </w:p>
    <w:p w:rsidR="00C73ECB" w:rsidRPr="00C73ECB" w:rsidRDefault="00C73ECB" w:rsidP="00C73ECB">
      <w:r w:rsidRPr="00C73ECB">
        <w:t>Согласно Федеральному базисному учебному плану для образовательных учреждений Российской Федера</w:t>
      </w:r>
      <w:r w:rsidRPr="00C73ECB">
        <w:softHyphen/>
        <w:t>ции для обязательного изучения математики на этапе основного общего образования отводится 68 часов из расчета 2 часа в неделю.</w:t>
      </w:r>
    </w:p>
    <w:p w:rsidR="00C73ECB" w:rsidRPr="00C73ECB" w:rsidRDefault="00C73ECB" w:rsidP="00C73ECB"/>
    <w:p w:rsidR="00C73ECB" w:rsidRPr="00C73ECB" w:rsidRDefault="00C73ECB" w:rsidP="00C73ECB">
      <w:r w:rsidRPr="00C73ECB">
        <w:rPr>
          <w:b/>
          <w:bCs/>
        </w:rPr>
        <w:t>Используемый учебно-методический комплекс</w:t>
      </w:r>
    </w:p>
    <w:p w:rsidR="00C73ECB" w:rsidRPr="00C73ECB" w:rsidRDefault="00C73ECB" w:rsidP="00C73ECB">
      <w:pPr>
        <w:numPr>
          <w:ilvl w:val="0"/>
          <w:numId w:val="1"/>
        </w:numPr>
      </w:pPr>
      <w:r w:rsidRPr="00C73ECB">
        <w:t>Погорелов А.В. Геометрия: учебник для 7-9 классов. – М.: Просвещение, 2014.</w:t>
      </w:r>
    </w:p>
    <w:p w:rsidR="00C73ECB" w:rsidRPr="00C73ECB" w:rsidRDefault="00C73ECB" w:rsidP="00C73ECB"/>
    <w:p w:rsidR="00C73ECB" w:rsidRPr="00C73ECB" w:rsidRDefault="00C73ECB" w:rsidP="00C73ECB"/>
    <w:p w:rsidR="00C73ECB" w:rsidRPr="00C73ECB" w:rsidRDefault="00C73ECB" w:rsidP="00C73ECB"/>
    <w:p w:rsidR="00C73ECB" w:rsidRPr="00C73ECB" w:rsidRDefault="00C73ECB" w:rsidP="00C73ECB"/>
    <w:p w:rsidR="00C73ECB" w:rsidRPr="00C73ECB" w:rsidRDefault="00C73ECB" w:rsidP="00C73ECB"/>
    <w:p w:rsidR="00C73ECB" w:rsidRPr="00C73ECB" w:rsidRDefault="00C73ECB" w:rsidP="00C73ECB"/>
    <w:p w:rsidR="00C73ECB" w:rsidRPr="00C73ECB" w:rsidRDefault="00C73ECB" w:rsidP="00C73ECB"/>
    <w:p w:rsidR="00C73ECB" w:rsidRPr="00C73ECB" w:rsidRDefault="00C73ECB" w:rsidP="00C73ECB"/>
    <w:p w:rsidR="00C73ECB" w:rsidRPr="00C73ECB" w:rsidRDefault="00C73ECB" w:rsidP="00C73ECB"/>
    <w:p w:rsidR="00C73ECB" w:rsidRPr="00C73ECB" w:rsidRDefault="00C73ECB" w:rsidP="00C73ECB"/>
    <w:p w:rsidR="00C73ECB" w:rsidRPr="00C73ECB" w:rsidRDefault="00C73ECB" w:rsidP="00C73ECB">
      <w:r w:rsidRPr="00C73ECB">
        <w:rPr>
          <w:b/>
          <w:bCs/>
        </w:rPr>
        <w:t>Тематическое планирование учебного материала</w:t>
      </w:r>
    </w:p>
    <w:p w:rsidR="00C73ECB" w:rsidRPr="00C73ECB" w:rsidRDefault="00C73ECB" w:rsidP="00C73ECB">
      <w:r w:rsidRPr="00C73ECB">
        <w:br/>
      </w:r>
    </w:p>
    <w:p w:rsidR="00C73ECB" w:rsidRPr="00C73ECB" w:rsidRDefault="00C73ECB" w:rsidP="00C73ECB">
      <w:r w:rsidRPr="00C73ECB">
        <w:br/>
      </w:r>
    </w:p>
    <w:tbl>
      <w:tblPr>
        <w:tblW w:w="753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80"/>
        <w:gridCol w:w="6025"/>
        <w:gridCol w:w="625"/>
      </w:tblGrid>
      <w:tr w:rsidR="00C73ECB" w:rsidRPr="00C73ECB" w:rsidTr="00C73ECB">
        <w:trPr>
          <w:trHeight w:val="36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C73ECB" w:rsidRPr="00C73ECB" w:rsidRDefault="00C73ECB" w:rsidP="00C73ECB">
            <w:r w:rsidRPr="00C73ECB">
              <w:lastRenderedPageBreak/>
              <w:t>№ </w:t>
            </w:r>
            <w:r w:rsidRPr="00C73ECB">
              <w:rPr>
                <w:b/>
                <w:bCs/>
              </w:rPr>
              <w:t>урока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C73ECB" w:rsidRPr="00C73ECB" w:rsidRDefault="00C73ECB" w:rsidP="00C73ECB">
            <w:r w:rsidRPr="00C73ECB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C73ECB" w:rsidRPr="00C73ECB" w:rsidRDefault="00C73ECB" w:rsidP="00C73ECB">
            <w:r w:rsidRPr="00C73ECB">
              <w:rPr>
                <w:b/>
                <w:bCs/>
              </w:rPr>
              <w:t>Кол. часов</w:t>
            </w:r>
          </w:p>
        </w:tc>
      </w:tr>
      <w:tr w:rsidR="00C73ECB" w:rsidRPr="00C73ECB" w:rsidTr="00C73ECB">
        <w:trPr>
          <w:trHeight w:val="165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73ECB" w:rsidRPr="00C73ECB" w:rsidRDefault="00C73ECB" w:rsidP="00C73ECB"/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73ECB" w:rsidRPr="00C73ECB" w:rsidRDefault="00C73ECB" w:rsidP="00C73ECB">
            <w:r w:rsidRPr="00C73ECB">
              <w:rPr>
                <w:b/>
                <w:bCs/>
              </w:rPr>
              <w:t>Повторение курса 8 класса (4 урока)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73ECB" w:rsidRPr="00C73ECB" w:rsidRDefault="00C73ECB" w:rsidP="00C73ECB">
            <w:r w:rsidRPr="00C73ECB">
              <w:rPr>
                <w:b/>
                <w:bCs/>
              </w:rPr>
              <w:t>4</w:t>
            </w:r>
          </w:p>
        </w:tc>
      </w:tr>
      <w:tr w:rsidR="00C73ECB" w:rsidRPr="00C73ECB" w:rsidTr="00C73ECB">
        <w:trPr>
          <w:trHeight w:val="165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73ECB" w:rsidRPr="00C73ECB" w:rsidRDefault="00C73ECB" w:rsidP="00C73ECB">
            <w:r w:rsidRPr="00C73ECB">
              <w:rPr>
                <w:b/>
                <w:bCs/>
              </w:rPr>
              <w:t>1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73ECB" w:rsidRPr="00C73ECB" w:rsidRDefault="00C73ECB" w:rsidP="00C73ECB">
            <w:r w:rsidRPr="00C73ECB">
              <w:t>Четырехугольники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73ECB" w:rsidRPr="00C73ECB" w:rsidRDefault="00C73ECB" w:rsidP="00C73ECB">
            <w:r w:rsidRPr="00C73ECB">
              <w:rPr>
                <w:b/>
                <w:bCs/>
              </w:rPr>
              <w:t>1</w:t>
            </w:r>
          </w:p>
        </w:tc>
      </w:tr>
      <w:tr w:rsidR="00C73ECB" w:rsidRPr="00C73ECB" w:rsidTr="00C73ECB">
        <w:trPr>
          <w:trHeight w:val="165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73ECB" w:rsidRPr="00C73ECB" w:rsidRDefault="00C73ECB" w:rsidP="00C73ECB">
            <w:r w:rsidRPr="00C73ECB">
              <w:rPr>
                <w:b/>
                <w:bCs/>
              </w:rPr>
              <w:t>2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73ECB" w:rsidRPr="00C73ECB" w:rsidRDefault="00C73ECB" w:rsidP="00C73ECB">
            <w:r w:rsidRPr="00C73ECB">
              <w:t>Теорема Пифагора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73ECB" w:rsidRPr="00C73ECB" w:rsidRDefault="00C73ECB" w:rsidP="00C73ECB">
            <w:r w:rsidRPr="00C73ECB">
              <w:rPr>
                <w:b/>
                <w:bCs/>
              </w:rPr>
              <w:t>1</w:t>
            </w:r>
          </w:p>
        </w:tc>
      </w:tr>
      <w:tr w:rsidR="00C73ECB" w:rsidRPr="00C73ECB" w:rsidTr="00C73ECB">
        <w:trPr>
          <w:trHeight w:val="165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73ECB" w:rsidRPr="00C73ECB" w:rsidRDefault="00C73ECB" w:rsidP="00C73ECB">
            <w:r w:rsidRPr="00C73ECB">
              <w:rPr>
                <w:b/>
                <w:bCs/>
              </w:rPr>
              <w:t>3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73ECB" w:rsidRPr="00C73ECB" w:rsidRDefault="00C73ECB" w:rsidP="00C73ECB">
            <w:r w:rsidRPr="00C73ECB">
              <w:t>Декартовы координаты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73ECB" w:rsidRPr="00C73ECB" w:rsidRDefault="00C73ECB" w:rsidP="00C73ECB">
            <w:r w:rsidRPr="00C73ECB">
              <w:rPr>
                <w:b/>
                <w:bCs/>
              </w:rPr>
              <w:t>1</w:t>
            </w:r>
          </w:p>
        </w:tc>
      </w:tr>
      <w:tr w:rsidR="00C73ECB" w:rsidRPr="00C73ECB" w:rsidTr="00C73ECB">
        <w:trPr>
          <w:trHeight w:val="165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73ECB" w:rsidRPr="00C73ECB" w:rsidRDefault="00C73ECB" w:rsidP="00C73ECB">
            <w:r w:rsidRPr="00C73ECB">
              <w:rPr>
                <w:b/>
                <w:bCs/>
              </w:rPr>
              <w:t>4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73ECB" w:rsidRPr="00C73ECB" w:rsidRDefault="00C73ECB" w:rsidP="00C73ECB">
            <w:r w:rsidRPr="00C73ECB">
              <w:rPr>
                <w:b/>
                <w:bCs/>
              </w:rPr>
              <w:t>Входная контрольная работа 1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73ECB" w:rsidRPr="00C73ECB" w:rsidRDefault="00C73ECB" w:rsidP="00C73ECB">
            <w:r w:rsidRPr="00C73ECB">
              <w:rPr>
                <w:b/>
                <w:bCs/>
              </w:rPr>
              <w:t>1</w:t>
            </w:r>
          </w:p>
        </w:tc>
      </w:tr>
      <w:tr w:rsidR="00C73ECB" w:rsidRPr="00C73ECB" w:rsidTr="00C73ECB">
        <w:trPr>
          <w:trHeight w:val="165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73ECB" w:rsidRPr="00C73ECB" w:rsidRDefault="00C73ECB" w:rsidP="00C73ECB"/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73ECB" w:rsidRPr="00C73ECB" w:rsidRDefault="00C73ECB" w:rsidP="00C73ECB">
            <w:r w:rsidRPr="00C73ECB">
              <w:rPr>
                <w:b/>
                <w:bCs/>
              </w:rPr>
              <w:t>1.Подобие фигур (15 уроков)</w:t>
            </w:r>
          </w:p>
          <w:p w:rsidR="00C73ECB" w:rsidRPr="00C73ECB" w:rsidRDefault="00C73ECB" w:rsidP="00C73ECB">
            <w:r w:rsidRPr="00C73ECB">
              <w:rPr>
                <w:b/>
                <w:bCs/>
              </w:rPr>
              <w:t>Основная цель</w:t>
            </w:r>
            <w:r w:rsidRPr="00C73ECB">
              <w:t> – усвоить признаки подобия треугольников и отработать навыки их применения.</w:t>
            </w:r>
          </w:p>
          <w:p w:rsidR="00C73ECB" w:rsidRPr="00C73ECB" w:rsidRDefault="00C73ECB" w:rsidP="00C73ECB">
            <w:r w:rsidRPr="00C73ECB">
              <w:t>В результате изучения темы учащиеся должны:</w:t>
            </w:r>
          </w:p>
          <w:p w:rsidR="00C73ECB" w:rsidRPr="00C73ECB" w:rsidRDefault="00C73ECB" w:rsidP="00C73ECB">
            <w:r w:rsidRPr="00C73ECB">
              <w:t>- знать определения гомотетии, подобия, коэффициентов гомотетии и подобия;</w:t>
            </w:r>
          </w:p>
          <w:p w:rsidR="00C73ECB" w:rsidRPr="00C73ECB" w:rsidRDefault="00C73ECB" w:rsidP="00C73ECB">
            <w:r w:rsidRPr="00C73ECB">
              <w:t>- знать определение подобных фигур, формулировки признаков подобия треугольников, уметь применять признаки подобия при решении задач;</w:t>
            </w:r>
          </w:p>
          <w:p w:rsidR="00C73ECB" w:rsidRPr="00C73ECB" w:rsidRDefault="00C73ECB" w:rsidP="00C73ECB">
            <w:r w:rsidRPr="00C73ECB">
              <w:t>- знать свойства углов, вписанных в окружность.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73ECB" w:rsidRPr="00C73ECB" w:rsidRDefault="00C73ECB" w:rsidP="00C73ECB">
            <w:r w:rsidRPr="00C73ECB">
              <w:rPr>
                <w:b/>
                <w:bCs/>
              </w:rPr>
              <w:t>15</w:t>
            </w:r>
          </w:p>
        </w:tc>
      </w:tr>
      <w:tr w:rsidR="00C73ECB" w:rsidRPr="00C73ECB" w:rsidTr="00C73ECB">
        <w:trPr>
          <w:trHeight w:val="195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73ECB" w:rsidRPr="00C73ECB" w:rsidRDefault="00C73ECB" w:rsidP="00C73ECB">
            <w:r w:rsidRPr="00C73ECB">
              <w:t>1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73ECB" w:rsidRPr="00C73ECB" w:rsidRDefault="00C73ECB" w:rsidP="00C73ECB">
            <w:r w:rsidRPr="00C73ECB">
              <w:t>Преобразование подобия. Свойства преобразования подобия, п. 100, 101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73ECB" w:rsidRPr="00C73ECB" w:rsidRDefault="00C73ECB" w:rsidP="00C73ECB">
            <w:r w:rsidRPr="00C73ECB">
              <w:rPr>
                <w:b/>
                <w:bCs/>
              </w:rPr>
              <w:t>1</w:t>
            </w:r>
          </w:p>
        </w:tc>
      </w:tr>
      <w:tr w:rsidR="00C73ECB" w:rsidRPr="00C73ECB" w:rsidTr="00C73ECB">
        <w:trPr>
          <w:trHeight w:val="6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73ECB" w:rsidRPr="00C73ECB" w:rsidRDefault="00C73ECB" w:rsidP="00C73ECB">
            <w:r w:rsidRPr="00C73ECB">
              <w:t>2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73ECB" w:rsidRPr="00C73ECB" w:rsidRDefault="00C73ECB" w:rsidP="00C73ECB">
            <w:r w:rsidRPr="00C73ECB">
              <w:t>Подобие фигур, п. 102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73ECB" w:rsidRPr="00C73ECB" w:rsidRDefault="00C73ECB" w:rsidP="00C73ECB">
            <w:r w:rsidRPr="00C73ECB">
              <w:rPr>
                <w:b/>
                <w:bCs/>
              </w:rPr>
              <w:t>1</w:t>
            </w:r>
          </w:p>
        </w:tc>
      </w:tr>
      <w:tr w:rsidR="00C73ECB" w:rsidRPr="00C73ECB" w:rsidTr="00C73ECB">
        <w:trPr>
          <w:trHeight w:val="105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73ECB" w:rsidRPr="00C73ECB" w:rsidRDefault="00C73ECB" w:rsidP="00C73ECB">
            <w:r w:rsidRPr="00C73ECB">
              <w:t>3-4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73ECB" w:rsidRPr="00C73ECB" w:rsidRDefault="00C73ECB" w:rsidP="00C73ECB">
            <w:r w:rsidRPr="00C73ECB">
              <w:t>Признак подобия треугольников по двум углам, п.103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73ECB" w:rsidRPr="00C73ECB" w:rsidRDefault="00C73ECB" w:rsidP="00C73ECB">
            <w:r w:rsidRPr="00C73ECB">
              <w:rPr>
                <w:b/>
                <w:bCs/>
              </w:rPr>
              <w:t>2</w:t>
            </w:r>
          </w:p>
        </w:tc>
      </w:tr>
      <w:tr w:rsidR="00C73ECB" w:rsidRPr="00C73ECB" w:rsidTr="00C73ECB">
        <w:trPr>
          <w:trHeight w:val="21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73ECB" w:rsidRPr="00C73ECB" w:rsidRDefault="00C73ECB" w:rsidP="00C73ECB">
            <w:r w:rsidRPr="00C73ECB">
              <w:t>5-6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73ECB" w:rsidRPr="00C73ECB" w:rsidRDefault="00C73ECB" w:rsidP="00C73ECB">
            <w:r w:rsidRPr="00C73ECB">
              <w:t>Признак подобия треугольников, но двум сторонам и углу между ними, п. 104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73ECB" w:rsidRPr="00C73ECB" w:rsidRDefault="00C73ECB" w:rsidP="00C73ECB">
            <w:r w:rsidRPr="00C73ECB">
              <w:rPr>
                <w:b/>
                <w:bCs/>
              </w:rPr>
              <w:t>2</w:t>
            </w:r>
          </w:p>
        </w:tc>
      </w:tr>
      <w:tr w:rsidR="00C73ECB" w:rsidRPr="00C73ECB" w:rsidTr="00C73ECB">
        <w:trPr>
          <w:trHeight w:val="9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73ECB" w:rsidRPr="00C73ECB" w:rsidRDefault="00C73ECB" w:rsidP="00C73ECB">
            <w:r w:rsidRPr="00C73ECB">
              <w:t>7-8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73ECB" w:rsidRPr="00C73ECB" w:rsidRDefault="00C73ECB" w:rsidP="00C73ECB">
            <w:r w:rsidRPr="00C73ECB">
              <w:t>Признак подобия треугольников по трем сторонам, п.105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73ECB" w:rsidRPr="00C73ECB" w:rsidRDefault="00C73ECB" w:rsidP="00C73ECB">
            <w:r w:rsidRPr="00C73ECB">
              <w:rPr>
                <w:b/>
                <w:bCs/>
              </w:rPr>
              <w:t>2</w:t>
            </w:r>
          </w:p>
        </w:tc>
      </w:tr>
      <w:tr w:rsidR="00C73ECB" w:rsidRPr="00C73ECB" w:rsidTr="00C73ECB">
        <w:trPr>
          <w:trHeight w:val="135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73ECB" w:rsidRPr="00C73ECB" w:rsidRDefault="00C73ECB" w:rsidP="00C73ECB">
            <w:r w:rsidRPr="00C73ECB">
              <w:t>9-10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73ECB" w:rsidRPr="00C73ECB" w:rsidRDefault="00C73ECB" w:rsidP="00C73ECB">
            <w:r w:rsidRPr="00C73ECB">
              <w:t>Подобие прямоугольных треугольников, п. 106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73ECB" w:rsidRPr="00C73ECB" w:rsidRDefault="00C73ECB" w:rsidP="00C73ECB">
            <w:r w:rsidRPr="00C73ECB">
              <w:rPr>
                <w:b/>
                <w:bCs/>
              </w:rPr>
              <w:t>2</w:t>
            </w:r>
          </w:p>
        </w:tc>
      </w:tr>
      <w:tr w:rsidR="00C73ECB" w:rsidRPr="00C73ECB" w:rsidTr="00C73ECB">
        <w:trPr>
          <w:trHeight w:val="21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73ECB" w:rsidRPr="00C73ECB" w:rsidRDefault="00C73ECB" w:rsidP="00C73ECB">
            <w:r w:rsidRPr="00C73ECB">
              <w:t>11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73ECB" w:rsidRPr="00C73ECB" w:rsidRDefault="00C73ECB" w:rsidP="00C73ECB">
            <w:r w:rsidRPr="00C73ECB">
              <w:t>Углы, вписанные в окружность, п. 107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73ECB" w:rsidRPr="00C73ECB" w:rsidRDefault="00C73ECB" w:rsidP="00C73ECB">
            <w:r w:rsidRPr="00C73ECB">
              <w:rPr>
                <w:b/>
                <w:bCs/>
              </w:rPr>
              <w:t>1</w:t>
            </w:r>
          </w:p>
        </w:tc>
      </w:tr>
      <w:tr w:rsidR="00C73ECB" w:rsidRPr="00C73ECB" w:rsidTr="00C73ECB">
        <w:trPr>
          <w:trHeight w:val="21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73ECB" w:rsidRPr="00C73ECB" w:rsidRDefault="00C73ECB" w:rsidP="00C73ECB">
            <w:r w:rsidRPr="00C73ECB">
              <w:t>12-13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73ECB" w:rsidRPr="00C73ECB" w:rsidRDefault="00C73ECB" w:rsidP="00C73ECB">
            <w:r w:rsidRPr="00C73ECB">
              <w:t>Пропорциональность отрезков хорд и секущих окружности, и. 108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73ECB" w:rsidRPr="00C73ECB" w:rsidRDefault="00C73ECB" w:rsidP="00C73ECB">
            <w:r w:rsidRPr="00C73ECB">
              <w:rPr>
                <w:b/>
                <w:bCs/>
              </w:rPr>
              <w:t>2</w:t>
            </w:r>
          </w:p>
        </w:tc>
      </w:tr>
      <w:tr w:rsidR="00C73ECB" w:rsidRPr="00C73ECB" w:rsidTr="00C73ECB">
        <w:trPr>
          <w:trHeight w:val="21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73ECB" w:rsidRPr="00C73ECB" w:rsidRDefault="00C73ECB" w:rsidP="00C73ECB">
            <w:r w:rsidRPr="00C73ECB">
              <w:t>14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73ECB" w:rsidRPr="00C73ECB" w:rsidRDefault="00C73ECB" w:rsidP="00C73ECB">
            <w:r w:rsidRPr="00C73ECB">
              <w:t>Решение задач по теме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73ECB" w:rsidRPr="00C73ECB" w:rsidRDefault="00C73ECB" w:rsidP="00C73ECB">
            <w:r w:rsidRPr="00C73ECB">
              <w:rPr>
                <w:b/>
                <w:bCs/>
              </w:rPr>
              <w:t>1</w:t>
            </w:r>
          </w:p>
        </w:tc>
      </w:tr>
      <w:tr w:rsidR="00C73ECB" w:rsidRPr="00C73ECB" w:rsidTr="00C73ECB">
        <w:trPr>
          <w:trHeight w:val="21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73ECB" w:rsidRPr="00C73ECB" w:rsidRDefault="00C73ECB" w:rsidP="00C73ECB">
            <w:r w:rsidRPr="00C73ECB">
              <w:t>15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73ECB" w:rsidRPr="00C73ECB" w:rsidRDefault="00C73ECB" w:rsidP="00C73ECB">
            <w:r w:rsidRPr="00C73ECB">
              <w:rPr>
                <w:b/>
                <w:bCs/>
                <w:i/>
                <w:iCs/>
              </w:rPr>
              <w:t>Контрольная работа № 2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73ECB" w:rsidRPr="00C73ECB" w:rsidRDefault="00C73ECB" w:rsidP="00C73ECB">
            <w:r w:rsidRPr="00C73ECB">
              <w:rPr>
                <w:b/>
                <w:bCs/>
              </w:rPr>
              <w:t>1</w:t>
            </w:r>
          </w:p>
        </w:tc>
      </w:tr>
      <w:tr w:rsidR="00C73ECB" w:rsidRPr="00C73ECB" w:rsidTr="00C73ECB">
        <w:trPr>
          <w:trHeight w:val="18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73ECB" w:rsidRPr="00C73ECB" w:rsidRDefault="00C73ECB" w:rsidP="00C73ECB"/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73ECB" w:rsidRPr="00C73ECB" w:rsidRDefault="00C73ECB" w:rsidP="00C73ECB">
            <w:r w:rsidRPr="00C73ECB">
              <w:rPr>
                <w:b/>
                <w:bCs/>
              </w:rPr>
              <w:t>2.Решение треугольников (11 уроков)</w:t>
            </w:r>
          </w:p>
          <w:p w:rsidR="00C73ECB" w:rsidRPr="00C73ECB" w:rsidRDefault="00C73ECB" w:rsidP="00C73ECB">
            <w:r w:rsidRPr="00C73ECB">
              <w:rPr>
                <w:b/>
                <w:bCs/>
              </w:rPr>
              <w:t>Основная цель</w:t>
            </w:r>
            <w:r w:rsidRPr="00C73ECB">
              <w:t> – познакомить учащихся с основными алгоритмами решения произвольных треугольников.</w:t>
            </w:r>
          </w:p>
          <w:p w:rsidR="00C73ECB" w:rsidRPr="00C73ECB" w:rsidRDefault="00C73ECB" w:rsidP="00C73ECB">
            <w:r w:rsidRPr="00C73ECB">
              <w:t>В результате изучения темы учащиеся должны:</w:t>
            </w:r>
          </w:p>
          <w:p w:rsidR="00C73ECB" w:rsidRPr="00C73ECB" w:rsidRDefault="00C73ECB" w:rsidP="00C73ECB">
            <w:r w:rsidRPr="00C73ECB">
              <w:lastRenderedPageBreak/>
              <w:t>- знать формулировки теорем косинусов и синусов, уметь их доказывать, применять теоремы к решению задач.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73ECB" w:rsidRPr="00C73ECB" w:rsidRDefault="00C73ECB" w:rsidP="00C73ECB">
            <w:r w:rsidRPr="00C73ECB">
              <w:rPr>
                <w:b/>
                <w:bCs/>
              </w:rPr>
              <w:lastRenderedPageBreak/>
              <w:t>11</w:t>
            </w:r>
          </w:p>
        </w:tc>
      </w:tr>
      <w:tr w:rsidR="00C73ECB" w:rsidRPr="00C73ECB" w:rsidTr="00C73ECB">
        <w:trPr>
          <w:trHeight w:val="165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73ECB" w:rsidRPr="00C73ECB" w:rsidRDefault="00C73ECB" w:rsidP="00C73ECB">
            <w:r w:rsidRPr="00C73ECB">
              <w:t>1-2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73ECB" w:rsidRPr="00C73ECB" w:rsidRDefault="00C73ECB" w:rsidP="00C73ECB">
            <w:r w:rsidRPr="00C73ECB">
              <w:t>Теорема косинусов, п. 109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73ECB" w:rsidRPr="00C73ECB" w:rsidRDefault="00C73ECB" w:rsidP="00C73ECB">
            <w:r w:rsidRPr="00C73ECB">
              <w:rPr>
                <w:b/>
                <w:bCs/>
              </w:rPr>
              <w:t>2</w:t>
            </w:r>
          </w:p>
        </w:tc>
      </w:tr>
      <w:tr w:rsidR="00C73ECB" w:rsidRPr="00C73ECB" w:rsidTr="00C73ECB">
        <w:trPr>
          <w:trHeight w:val="21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C73ECB" w:rsidRPr="00C73ECB" w:rsidRDefault="00C73ECB" w:rsidP="00C73ECB">
            <w:r w:rsidRPr="00C73ECB">
              <w:t>3-4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C73ECB" w:rsidRPr="00C73ECB" w:rsidRDefault="00C73ECB" w:rsidP="00C73ECB">
            <w:r w:rsidRPr="00C73ECB">
              <w:t>Теорема синусов, п. 110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73ECB" w:rsidRPr="00C73ECB" w:rsidRDefault="00C73ECB" w:rsidP="00C73ECB">
            <w:r w:rsidRPr="00C73ECB">
              <w:rPr>
                <w:b/>
                <w:bCs/>
              </w:rPr>
              <w:t>2</w:t>
            </w:r>
          </w:p>
        </w:tc>
      </w:tr>
      <w:tr w:rsidR="00C73ECB" w:rsidRPr="00C73ECB" w:rsidTr="00C73ECB">
        <w:trPr>
          <w:trHeight w:val="12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73ECB" w:rsidRPr="00C73ECB" w:rsidRDefault="00C73ECB" w:rsidP="00C73ECB">
            <w:r w:rsidRPr="00C73ECB">
              <w:t>5-6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73ECB" w:rsidRPr="00C73ECB" w:rsidRDefault="00C73ECB" w:rsidP="00C73ECB">
            <w:r w:rsidRPr="00C73ECB">
              <w:t>Соотношения между углами и противолежащими сторонами треугольника, п.111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73ECB" w:rsidRPr="00C73ECB" w:rsidRDefault="00C73ECB" w:rsidP="00C73ECB">
            <w:r w:rsidRPr="00C73ECB">
              <w:rPr>
                <w:b/>
                <w:bCs/>
              </w:rPr>
              <w:t>2</w:t>
            </w:r>
          </w:p>
        </w:tc>
      </w:tr>
      <w:tr w:rsidR="00C73ECB" w:rsidRPr="00C73ECB" w:rsidTr="00C73ECB">
        <w:trPr>
          <w:trHeight w:val="15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73ECB" w:rsidRPr="00C73ECB" w:rsidRDefault="00C73ECB" w:rsidP="00C73ECB">
            <w:r w:rsidRPr="00C73ECB">
              <w:t>7-10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73ECB" w:rsidRPr="00C73ECB" w:rsidRDefault="00C73ECB" w:rsidP="00C73ECB">
            <w:r w:rsidRPr="00C73ECB">
              <w:t>Решение треугольников. Решение задач, п. 112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73ECB" w:rsidRPr="00C73ECB" w:rsidRDefault="00C73ECB" w:rsidP="00C73ECB">
            <w:r w:rsidRPr="00C73ECB">
              <w:rPr>
                <w:b/>
                <w:bCs/>
              </w:rPr>
              <w:t>4</w:t>
            </w:r>
          </w:p>
        </w:tc>
      </w:tr>
      <w:tr w:rsidR="00C73ECB" w:rsidRPr="00C73ECB" w:rsidTr="00C73ECB">
        <w:trPr>
          <w:trHeight w:val="15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73ECB" w:rsidRPr="00C73ECB" w:rsidRDefault="00C73ECB" w:rsidP="00C73ECB">
            <w:r w:rsidRPr="00C73ECB">
              <w:t>11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73ECB" w:rsidRPr="00C73ECB" w:rsidRDefault="00C73ECB" w:rsidP="00C73ECB">
            <w:r w:rsidRPr="00C73ECB">
              <w:rPr>
                <w:b/>
                <w:bCs/>
                <w:i/>
                <w:iCs/>
              </w:rPr>
              <w:t>Контрольная работа № 3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73ECB" w:rsidRPr="00C73ECB" w:rsidRDefault="00C73ECB" w:rsidP="00C73ECB">
            <w:r w:rsidRPr="00C73ECB">
              <w:rPr>
                <w:b/>
                <w:bCs/>
              </w:rPr>
              <w:t>1</w:t>
            </w:r>
          </w:p>
        </w:tc>
      </w:tr>
      <w:tr w:rsidR="00C73ECB" w:rsidRPr="00C73ECB" w:rsidTr="00C73ECB">
        <w:trPr>
          <w:trHeight w:val="195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73ECB" w:rsidRPr="00C73ECB" w:rsidRDefault="00C73ECB" w:rsidP="00C73ECB"/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73ECB" w:rsidRPr="00C73ECB" w:rsidRDefault="00C73ECB" w:rsidP="00C73ECB">
            <w:r w:rsidRPr="00C73ECB">
              <w:rPr>
                <w:b/>
                <w:bCs/>
              </w:rPr>
              <w:t>3.Многоугольники (12 уроков)</w:t>
            </w:r>
          </w:p>
          <w:p w:rsidR="00C73ECB" w:rsidRPr="00C73ECB" w:rsidRDefault="00C73ECB" w:rsidP="00C73ECB">
            <w:r w:rsidRPr="00C73ECB">
              <w:rPr>
                <w:b/>
                <w:bCs/>
              </w:rPr>
              <w:t>Основная цель</w:t>
            </w:r>
            <w:r w:rsidRPr="00C73ECB">
              <w:t> – расширить и систематизировать сведения о многоугольниках и окружности.</w:t>
            </w:r>
          </w:p>
          <w:p w:rsidR="00C73ECB" w:rsidRPr="00C73ECB" w:rsidRDefault="00C73ECB" w:rsidP="00C73ECB">
            <w:r w:rsidRPr="00C73ECB">
              <w:t>В результате изучения темы учащиеся должны:</w:t>
            </w:r>
          </w:p>
          <w:p w:rsidR="00C73ECB" w:rsidRPr="00C73ECB" w:rsidRDefault="00C73ECB" w:rsidP="00C73ECB">
            <w:r w:rsidRPr="00C73ECB">
              <w:t>- уметь чертить многоугольники, строить их диагонали, внешние углы, доказывать теорему о сумме углов выпуклого многоугольника, уметь решать задачи;</w:t>
            </w:r>
          </w:p>
          <w:p w:rsidR="00C73ECB" w:rsidRPr="00C73ECB" w:rsidRDefault="00C73ECB" w:rsidP="00C73ECB">
            <w:r w:rsidRPr="00C73ECB">
              <w:t>- знать определения правильного многоугольника, многоугольника, вписанного в окружность и описанного около окружности;</w:t>
            </w:r>
          </w:p>
          <w:p w:rsidR="00C73ECB" w:rsidRPr="00C73ECB" w:rsidRDefault="00C73ECB" w:rsidP="00C73ECB">
            <w:r w:rsidRPr="00C73ECB">
              <w:t>- знать формулы, связывающие радиус описанной окружности и радиус вписанной окружности со стороной правильного многоугольника.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73ECB" w:rsidRPr="00C73ECB" w:rsidRDefault="00C73ECB" w:rsidP="00C73ECB">
            <w:r w:rsidRPr="00C73ECB">
              <w:rPr>
                <w:b/>
                <w:bCs/>
              </w:rPr>
              <w:t>12</w:t>
            </w:r>
          </w:p>
        </w:tc>
      </w:tr>
      <w:tr w:rsidR="00C73ECB" w:rsidRPr="00C73ECB" w:rsidTr="00C73ECB">
        <w:trPr>
          <w:trHeight w:val="12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73ECB" w:rsidRPr="00C73ECB" w:rsidRDefault="00C73ECB" w:rsidP="00C73ECB">
            <w:r w:rsidRPr="00C73ECB">
              <w:t>1-3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73ECB" w:rsidRPr="00C73ECB" w:rsidRDefault="00C73ECB" w:rsidP="00C73ECB">
            <w:r w:rsidRPr="00C73ECB">
              <w:t>Ломаная. Выпуклые многоугольники. Правильные многоугольники, п. 113-115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73ECB" w:rsidRPr="00C73ECB" w:rsidRDefault="00C73ECB" w:rsidP="00C73ECB">
            <w:r w:rsidRPr="00C73ECB">
              <w:rPr>
                <w:b/>
                <w:bCs/>
              </w:rPr>
              <w:t>3</w:t>
            </w:r>
          </w:p>
        </w:tc>
      </w:tr>
      <w:tr w:rsidR="00C73ECB" w:rsidRPr="00C73ECB" w:rsidTr="00C73ECB">
        <w:trPr>
          <w:trHeight w:val="12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73ECB" w:rsidRPr="00C73ECB" w:rsidRDefault="00C73ECB" w:rsidP="00C73ECB">
            <w:r w:rsidRPr="00C73ECB">
              <w:t>4-5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73ECB" w:rsidRPr="00C73ECB" w:rsidRDefault="00C73ECB" w:rsidP="00C73ECB">
            <w:r w:rsidRPr="00C73ECB">
              <w:t>Формулы для радиусов вписанных и описанных окружностей правильных многоугольников, п. 116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73ECB" w:rsidRPr="00C73ECB" w:rsidRDefault="00C73ECB" w:rsidP="00C73ECB">
            <w:r w:rsidRPr="00C73ECB">
              <w:rPr>
                <w:b/>
                <w:bCs/>
              </w:rPr>
              <w:t>2</w:t>
            </w:r>
          </w:p>
        </w:tc>
      </w:tr>
      <w:tr w:rsidR="00C73ECB" w:rsidRPr="00C73ECB" w:rsidTr="00C73ECB">
        <w:trPr>
          <w:trHeight w:val="195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73ECB" w:rsidRPr="00C73ECB" w:rsidRDefault="00C73ECB" w:rsidP="00C73ECB">
            <w:r w:rsidRPr="00C73ECB">
              <w:t>6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73ECB" w:rsidRPr="00C73ECB" w:rsidRDefault="00C73ECB" w:rsidP="00C73ECB">
            <w:r w:rsidRPr="00C73ECB">
              <w:t>Построение некоторых правильных многоугольников. Подобие правильных выпуклых многоугольников, п. 117, 118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73ECB" w:rsidRPr="00C73ECB" w:rsidRDefault="00C73ECB" w:rsidP="00C73ECB">
            <w:r w:rsidRPr="00C73ECB">
              <w:rPr>
                <w:b/>
                <w:bCs/>
              </w:rPr>
              <w:t>1</w:t>
            </w:r>
          </w:p>
        </w:tc>
      </w:tr>
      <w:tr w:rsidR="00C73ECB" w:rsidRPr="00C73ECB" w:rsidTr="00C73ECB">
        <w:trPr>
          <w:trHeight w:val="18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73ECB" w:rsidRPr="00C73ECB" w:rsidRDefault="00C73ECB" w:rsidP="00C73ECB">
            <w:r w:rsidRPr="00C73ECB">
              <w:t>7-8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73ECB" w:rsidRPr="00C73ECB" w:rsidRDefault="00C73ECB" w:rsidP="00C73ECB">
            <w:r w:rsidRPr="00C73ECB">
              <w:t>Длина окружности, п.119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73ECB" w:rsidRPr="00C73ECB" w:rsidRDefault="00C73ECB" w:rsidP="00C73ECB">
            <w:r w:rsidRPr="00C73ECB">
              <w:rPr>
                <w:b/>
                <w:bCs/>
              </w:rPr>
              <w:t>2</w:t>
            </w:r>
          </w:p>
        </w:tc>
      </w:tr>
      <w:tr w:rsidR="00C73ECB" w:rsidRPr="00C73ECB" w:rsidTr="00C73ECB">
        <w:trPr>
          <w:trHeight w:val="195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73ECB" w:rsidRPr="00C73ECB" w:rsidRDefault="00C73ECB" w:rsidP="00C73ECB">
            <w:r w:rsidRPr="00C73ECB">
              <w:t>9-10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73ECB" w:rsidRPr="00C73ECB" w:rsidRDefault="00C73ECB" w:rsidP="00C73ECB">
            <w:r w:rsidRPr="00C73ECB">
              <w:t>Радианная мера угла, п. 120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73ECB" w:rsidRPr="00C73ECB" w:rsidRDefault="00C73ECB" w:rsidP="00C73ECB">
            <w:r w:rsidRPr="00C73ECB">
              <w:rPr>
                <w:b/>
                <w:bCs/>
              </w:rPr>
              <w:t>2</w:t>
            </w:r>
          </w:p>
        </w:tc>
      </w:tr>
      <w:tr w:rsidR="00C73ECB" w:rsidRPr="00C73ECB" w:rsidTr="00C73ECB">
        <w:trPr>
          <w:trHeight w:val="165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73ECB" w:rsidRPr="00C73ECB" w:rsidRDefault="00C73ECB" w:rsidP="00C73ECB">
            <w:r w:rsidRPr="00C73ECB">
              <w:t>11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73ECB" w:rsidRPr="00C73ECB" w:rsidRDefault="00C73ECB" w:rsidP="00C73ECB">
            <w:r w:rsidRPr="00C73ECB">
              <w:t>Решение задач.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73ECB" w:rsidRPr="00C73ECB" w:rsidRDefault="00C73ECB" w:rsidP="00C73ECB">
            <w:r w:rsidRPr="00C73ECB">
              <w:rPr>
                <w:b/>
                <w:bCs/>
              </w:rPr>
              <w:t>1</w:t>
            </w:r>
          </w:p>
        </w:tc>
      </w:tr>
      <w:tr w:rsidR="00C73ECB" w:rsidRPr="00C73ECB" w:rsidTr="00C73ECB">
        <w:trPr>
          <w:trHeight w:val="195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73ECB" w:rsidRPr="00C73ECB" w:rsidRDefault="00C73ECB" w:rsidP="00C73ECB">
            <w:r w:rsidRPr="00C73ECB">
              <w:t>12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73ECB" w:rsidRPr="00C73ECB" w:rsidRDefault="00C73ECB" w:rsidP="00C73ECB">
            <w:r w:rsidRPr="00C73ECB">
              <w:rPr>
                <w:b/>
                <w:bCs/>
                <w:i/>
                <w:iCs/>
              </w:rPr>
              <w:t>Контрольная работа № 4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73ECB" w:rsidRPr="00C73ECB" w:rsidRDefault="00C73ECB" w:rsidP="00C73ECB">
            <w:r w:rsidRPr="00C73ECB">
              <w:rPr>
                <w:b/>
                <w:bCs/>
              </w:rPr>
              <w:t>1</w:t>
            </w:r>
          </w:p>
        </w:tc>
      </w:tr>
      <w:tr w:rsidR="00C73ECB" w:rsidRPr="00C73ECB" w:rsidTr="00C73ECB">
        <w:trPr>
          <w:trHeight w:val="105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73ECB" w:rsidRPr="00C73ECB" w:rsidRDefault="00C73ECB" w:rsidP="00C73ECB"/>
          <w:p w:rsidR="00C73ECB" w:rsidRPr="00C73ECB" w:rsidRDefault="00C73ECB" w:rsidP="00C73ECB"/>
          <w:p w:rsidR="00C73ECB" w:rsidRPr="00C73ECB" w:rsidRDefault="00C73ECB" w:rsidP="00C73ECB"/>
          <w:p w:rsidR="00C73ECB" w:rsidRPr="00C73ECB" w:rsidRDefault="00C73ECB" w:rsidP="00C73ECB"/>
          <w:p w:rsidR="00C73ECB" w:rsidRPr="00C73ECB" w:rsidRDefault="00C73ECB" w:rsidP="00C73ECB"/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73ECB" w:rsidRPr="00C73ECB" w:rsidRDefault="00C73ECB" w:rsidP="00C73ECB">
            <w:r w:rsidRPr="00C73ECB">
              <w:rPr>
                <w:b/>
                <w:bCs/>
              </w:rPr>
              <w:t>4.Площади фигур (13 уроков)</w:t>
            </w:r>
          </w:p>
          <w:p w:rsidR="00C73ECB" w:rsidRPr="00C73ECB" w:rsidRDefault="00C73ECB" w:rsidP="00C73ECB">
            <w:r w:rsidRPr="00C73ECB">
              <w:rPr>
                <w:b/>
                <w:bCs/>
              </w:rPr>
              <w:t>Основная цель</w:t>
            </w:r>
            <w:r w:rsidRPr="00C73ECB">
              <w:t> – сформировать у учащихся общее представление о площади и умение вычислять площади фигур.</w:t>
            </w:r>
          </w:p>
          <w:p w:rsidR="00C73ECB" w:rsidRPr="00C73ECB" w:rsidRDefault="00C73ECB" w:rsidP="00C73ECB">
            <w:r w:rsidRPr="00C73ECB">
              <w:t>В результате изучения темы учащиеся должны:</w:t>
            </w:r>
          </w:p>
          <w:p w:rsidR="00C73ECB" w:rsidRPr="00C73ECB" w:rsidRDefault="00C73ECB" w:rsidP="00C73ECB">
            <w:r w:rsidRPr="00C73ECB">
              <w:lastRenderedPageBreak/>
              <w:t>- знать свойства площади простой фигуры, формулы площадей прямоугольника, треугольника, параллелограмма, трапеции, круга;</w:t>
            </w:r>
          </w:p>
          <w:p w:rsidR="00C73ECB" w:rsidRPr="00C73ECB" w:rsidRDefault="00C73ECB" w:rsidP="00C73ECB">
            <w:r w:rsidRPr="00C73ECB">
              <w:t>- уметь применять данные формулы при решении задач.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73ECB" w:rsidRPr="00C73ECB" w:rsidRDefault="00C73ECB" w:rsidP="00C73ECB">
            <w:r w:rsidRPr="00C73ECB">
              <w:rPr>
                <w:b/>
                <w:bCs/>
              </w:rPr>
              <w:lastRenderedPageBreak/>
              <w:t>13</w:t>
            </w:r>
          </w:p>
        </w:tc>
      </w:tr>
      <w:tr w:rsidR="00C73ECB" w:rsidRPr="00C73ECB" w:rsidTr="00C73ECB">
        <w:trPr>
          <w:trHeight w:val="9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73ECB" w:rsidRPr="00C73ECB" w:rsidRDefault="00C73ECB" w:rsidP="00C73ECB">
            <w:r w:rsidRPr="00C73ECB">
              <w:t>1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C73ECB" w:rsidRPr="00C73ECB" w:rsidRDefault="00C73ECB" w:rsidP="00C73ECB">
            <w:r w:rsidRPr="00C73ECB">
              <w:t>Понятие площади. Площадь прямоугольника, п. 121-122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73ECB" w:rsidRPr="00C73ECB" w:rsidRDefault="00C73ECB" w:rsidP="00C73ECB">
            <w:r w:rsidRPr="00C73ECB">
              <w:rPr>
                <w:b/>
                <w:bCs/>
              </w:rPr>
              <w:t>1</w:t>
            </w:r>
          </w:p>
        </w:tc>
      </w:tr>
      <w:tr w:rsidR="00C73ECB" w:rsidRPr="00C73ECB" w:rsidTr="00C73ECB">
        <w:trPr>
          <w:trHeight w:val="9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73ECB" w:rsidRPr="00C73ECB" w:rsidRDefault="00C73ECB" w:rsidP="00C73ECB">
            <w:r w:rsidRPr="00C73ECB">
              <w:t>2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73ECB" w:rsidRPr="00C73ECB" w:rsidRDefault="00C73ECB" w:rsidP="00C73ECB">
            <w:r w:rsidRPr="00C73ECB">
              <w:t>Площадь параллелограмма, п. 123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73ECB" w:rsidRPr="00C73ECB" w:rsidRDefault="00C73ECB" w:rsidP="00C73ECB">
            <w:r w:rsidRPr="00C73ECB">
              <w:rPr>
                <w:b/>
                <w:bCs/>
              </w:rPr>
              <w:t>1</w:t>
            </w:r>
          </w:p>
        </w:tc>
      </w:tr>
      <w:tr w:rsidR="00C73ECB" w:rsidRPr="00C73ECB" w:rsidTr="00C73ECB">
        <w:trPr>
          <w:trHeight w:val="9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73ECB" w:rsidRPr="00C73ECB" w:rsidRDefault="00C73ECB" w:rsidP="00C73ECB">
            <w:r w:rsidRPr="00C73ECB">
              <w:t>3-4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C73ECB" w:rsidRPr="00C73ECB" w:rsidRDefault="00C73ECB" w:rsidP="00C73ECB">
            <w:r w:rsidRPr="00C73ECB">
              <w:t>Площадь треугольника, п. 124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73ECB" w:rsidRPr="00C73ECB" w:rsidRDefault="00C73ECB" w:rsidP="00C73ECB">
            <w:r w:rsidRPr="00C73ECB">
              <w:rPr>
                <w:b/>
                <w:bCs/>
              </w:rPr>
              <w:t>2</w:t>
            </w:r>
          </w:p>
        </w:tc>
      </w:tr>
      <w:tr w:rsidR="00C73ECB" w:rsidRPr="00C73ECB" w:rsidTr="00C73ECB">
        <w:trPr>
          <w:trHeight w:val="9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73ECB" w:rsidRPr="00C73ECB" w:rsidRDefault="00C73ECB" w:rsidP="00C73ECB">
            <w:r w:rsidRPr="00C73ECB">
              <w:t>5-6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C73ECB" w:rsidRPr="00C73ECB" w:rsidRDefault="00C73ECB" w:rsidP="00C73ECB">
            <w:r w:rsidRPr="00C73ECB">
              <w:t>Формула Герона, п.125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73ECB" w:rsidRPr="00C73ECB" w:rsidRDefault="00C73ECB" w:rsidP="00C73ECB">
            <w:r w:rsidRPr="00C73ECB">
              <w:rPr>
                <w:b/>
                <w:bCs/>
              </w:rPr>
              <w:t>2</w:t>
            </w:r>
          </w:p>
        </w:tc>
      </w:tr>
      <w:tr w:rsidR="00C73ECB" w:rsidRPr="00C73ECB" w:rsidTr="00C73ECB">
        <w:trPr>
          <w:trHeight w:val="9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73ECB" w:rsidRPr="00C73ECB" w:rsidRDefault="00C73ECB" w:rsidP="00C73ECB">
            <w:r w:rsidRPr="00C73ECB">
              <w:t>7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73ECB" w:rsidRPr="00C73ECB" w:rsidRDefault="00C73ECB" w:rsidP="00C73ECB">
            <w:r w:rsidRPr="00C73ECB">
              <w:t>Площадь трапеции, п. 126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73ECB" w:rsidRPr="00C73ECB" w:rsidRDefault="00C73ECB" w:rsidP="00C73ECB">
            <w:r w:rsidRPr="00C73ECB">
              <w:rPr>
                <w:b/>
                <w:bCs/>
              </w:rPr>
              <w:t>1</w:t>
            </w:r>
          </w:p>
        </w:tc>
      </w:tr>
      <w:tr w:rsidR="00C73ECB" w:rsidRPr="00C73ECB" w:rsidTr="00C73ECB">
        <w:trPr>
          <w:trHeight w:val="9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73ECB" w:rsidRPr="00C73ECB" w:rsidRDefault="00C73ECB" w:rsidP="00C73ECB">
            <w:r w:rsidRPr="00C73ECB">
              <w:t>8-9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C73ECB" w:rsidRPr="00C73ECB" w:rsidRDefault="00C73ECB" w:rsidP="00C73ECB">
            <w:r w:rsidRPr="00C73ECB">
              <w:t>Формулы для радиусов вписанной и описанной окружностей треугольника, п. 127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73ECB" w:rsidRPr="00C73ECB" w:rsidRDefault="00C73ECB" w:rsidP="00C73ECB">
            <w:r w:rsidRPr="00C73ECB">
              <w:rPr>
                <w:b/>
                <w:bCs/>
              </w:rPr>
              <w:t>2</w:t>
            </w:r>
          </w:p>
        </w:tc>
      </w:tr>
      <w:tr w:rsidR="00C73ECB" w:rsidRPr="00C73ECB" w:rsidTr="00C73ECB">
        <w:trPr>
          <w:trHeight w:val="9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73ECB" w:rsidRPr="00C73ECB" w:rsidRDefault="00C73ECB" w:rsidP="00C73ECB">
            <w:r w:rsidRPr="00C73ECB">
              <w:t>10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73ECB" w:rsidRPr="00C73ECB" w:rsidRDefault="00C73ECB" w:rsidP="00C73ECB">
            <w:r w:rsidRPr="00C73ECB">
              <w:t>Площади подобных фигур, п. 128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73ECB" w:rsidRPr="00C73ECB" w:rsidRDefault="00C73ECB" w:rsidP="00C73ECB">
            <w:r w:rsidRPr="00C73ECB">
              <w:rPr>
                <w:b/>
                <w:bCs/>
              </w:rPr>
              <w:t>1</w:t>
            </w:r>
          </w:p>
        </w:tc>
      </w:tr>
      <w:tr w:rsidR="00C73ECB" w:rsidRPr="00C73ECB" w:rsidTr="00C73ECB">
        <w:trPr>
          <w:trHeight w:val="195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73ECB" w:rsidRPr="00C73ECB" w:rsidRDefault="00C73ECB" w:rsidP="00C73ECB">
            <w:r w:rsidRPr="00C73ECB">
              <w:t>11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73ECB" w:rsidRPr="00C73ECB" w:rsidRDefault="00C73ECB" w:rsidP="00C73ECB">
            <w:r w:rsidRPr="00C73ECB">
              <w:t>Площадь круга, п. 129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73ECB" w:rsidRPr="00C73ECB" w:rsidRDefault="00C73ECB" w:rsidP="00C73ECB">
            <w:r w:rsidRPr="00C73ECB">
              <w:rPr>
                <w:b/>
                <w:bCs/>
              </w:rPr>
              <w:t>1</w:t>
            </w:r>
          </w:p>
        </w:tc>
      </w:tr>
      <w:tr w:rsidR="00C73ECB" w:rsidRPr="00C73ECB" w:rsidTr="00C73ECB">
        <w:trPr>
          <w:trHeight w:val="195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73ECB" w:rsidRPr="00C73ECB" w:rsidRDefault="00C73ECB" w:rsidP="00C73ECB">
            <w:r w:rsidRPr="00C73ECB">
              <w:t>12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73ECB" w:rsidRPr="00C73ECB" w:rsidRDefault="00C73ECB" w:rsidP="00C73ECB">
            <w:r w:rsidRPr="00C73ECB">
              <w:t>Решение задач.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73ECB" w:rsidRPr="00C73ECB" w:rsidRDefault="00C73ECB" w:rsidP="00C73ECB">
            <w:r w:rsidRPr="00C73ECB">
              <w:rPr>
                <w:b/>
                <w:bCs/>
              </w:rPr>
              <w:t>1</w:t>
            </w:r>
          </w:p>
        </w:tc>
      </w:tr>
      <w:tr w:rsidR="00C73ECB" w:rsidRPr="00C73ECB" w:rsidTr="00C73ECB">
        <w:trPr>
          <w:trHeight w:val="195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73ECB" w:rsidRPr="00C73ECB" w:rsidRDefault="00C73ECB" w:rsidP="00C73ECB">
            <w:r w:rsidRPr="00C73ECB">
              <w:t>13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73ECB" w:rsidRPr="00C73ECB" w:rsidRDefault="00C73ECB" w:rsidP="00C73ECB">
            <w:r w:rsidRPr="00C73ECB">
              <w:rPr>
                <w:b/>
                <w:bCs/>
                <w:i/>
                <w:iCs/>
              </w:rPr>
              <w:t>Контрольная работа № 5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73ECB" w:rsidRPr="00C73ECB" w:rsidRDefault="00C73ECB" w:rsidP="00C73ECB">
            <w:r w:rsidRPr="00C73ECB">
              <w:rPr>
                <w:b/>
                <w:bCs/>
              </w:rPr>
              <w:t>1</w:t>
            </w:r>
          </w:p>
        </w:tc>
      </w:tr>
      <w:tr w:rsidR="00C73ECB" w:rsidRPr="00C73ECB" w:rsidTr="00C73ECB">
        <w:trPr>
          <w:trHeight w:val="195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73ECB" w:rsidRPr="00C73ECB" w:rsidRDefault="00C73ECB" w:rsidP="00C73ECB"/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73ECB" w:rsidRPr="00C73ECB" w:rsidRDefault="00C73ECB" w:rsidP="00C73ECB">
            <w:r w:rsidRPr="00C73ECB">
              <w:rPr>
                <w:b/>
                <w:bCs/>
              </w:rPr>
              <w:t>Итоговое повторение курса планиметрии</w:t>
            </w:r>
          </w:p>
          <w:p w:rsidR="00C73ECB" w:rsidRPr="00C73ECB" w:rsidRDefault="00C73ECB" w:rsidP="00C73ECB">
            <w:r w:rsidRPr="00C73ECB">
              <w:rPr>
                <w:b/>
                <w:bCs/>
              </w:rPr>
              <w:t>(13 уроков)</w:t>
            </w:r>
          </w:p>
          <w:p w:rsidR="00C73ECB" w:rsidRPr="00C73ECB" w:rsidRDefault="00C73ECB" w:rsidP="00C73ECB"/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73ECB" w:rsidRPr="00C73ECB" w:rsidRDefault="00C73ECB" w:rsidP="00C73ECB">
            <w:r w:rsidRPr="00C73ECB">
              <w:rPr>
                <w:b/>
                <w:bCs/>
              </w:rPr>
              <w:t>13</w:t>
            </w:r>
          </w:p>
        </w:tc>
      </w:tr>
      <w:tr w:rsidR="00C73ECB" w:rsidRPr="00C73ECB" w:rsidTr="00C73ECB">
        <w:trPr>
          <w:trHeight w:val="195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bottom"/>
            <w:hideMark/>
          </w:tcPr>
          <w:p w:rsidR="00C73ECB" w:rsidRPr="00C73ECB" w:rsidRDefault="00C73ECB" w:rsidP="00C73ECB">
            <w:r w:rsidRPr="00C73ECB">
              <w:t>1-2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bottom"/>
            <w:hideMark/>
          </w:tcPr>
          <w:p w:rsidR="00C73ECB" w:rsidRPr="00C73ECB" w:rsidRDefault="00C73ECB" w:rsidP="00C73ECB">
            <w:r w:rsidRPr="00C73ECB">
              <w:t>Углы. Параллельные прямые. Перпендикулярные прямые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73ECB" w:rsidRPr="00C73ECB" w:rsidRDefault="00C73ECB" w:rsidP="00C73ECB">
            <w:r w:rsidRPr="00C73ECB">
              <w:rPr>
                <w:b/>
                <w:bCs/>
              </w:rPr>
              <w:t>2</w:t>
            </w:r>
          </w:p>
        </w:tc>
      </w:tr>
      <w:tr w:rsidR="00C73ECB" w:rsidRPr="00C73ECB" w:rsidTr="00C73ECB">
        <w:trPr>
          <w:trHeight w:val="195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73ECB" w:rsidRPr="00C73ECB" w:rsidRDefault="00C73ECB" w:rsidP="00C73ECB">
            <w:r w:rsidRPr="00C73ECB">
              <w:t>3-4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73ECB" w:rsidRPr="00C73ECB" w:rsidRDefault="00C73ECB" w:rsidP="00C73ECB">
            <w:r w:rsidRPr="00C73ECB">
              <w:t>Треугольники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73ECB" w:rsidRPr="00C73ECB" w:rsidRDefault="00C73ECB" w:rsidP="00C73ECB">
            <w:r w:rsidRPr="00C73ECB">
              <w:rPr>
                <w:b/>
                <w:bCs/>
              </w:rPr>
              <w:t>2</w:t>
            </w:r>
          </w:p>
        </w:tc>
      </w:tr>
      <w:tr w:rsidR="00C73ECB" w:rsidRPr="00C73ECB" w:rsidTr="00C73ECB">
        <w:trPr>
          <w:trHeight w:val="195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73ECB" w:rsidRPr="00C73ECB" w:rsidRDefault="00C73ECB" w:rsidP="00C73ECB">
            <w:r w:rsidRPr="00C73ECB">
              <w:t>5-6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73ECB" w:rsidRPr="00C73ECB" w:rsidRDefault="00C73ECB" w:rsidP="00C73ECB">
            <w:r w:rsidRPr="00C73ECB">
              <w:t>Четырехугольники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73ECB" w:rsidRPr="00C73ECB" w:rsidRDefault="00C73ECB" w:rsidP="00C73ECB">
            <w:r w:rsidRPr="00C73ECB">
              <w:rPr>
                <w:b/>
                <w:bCs/>
              </w:rPr>
              <w:t>2</w:t>
            </w:r>
          </w:p>
        </w:tc>
      </w:tr>
      <w:tr w:rsidR="00C73ECB" w:rsidRPr="00C73ECB" w:rsidTr="00C73ECB">
        <w:trPr>
          <w:trHeight w:val="21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73ECB" w:rsidRPr="00C73ECB" w:rsidRDefault="00C73ECB" w:rsidP="00C73ECB">
            <w:r w:rsidRPr="00C73ECB">
              <w:t>7-8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73ECB" w:rsidRPr="00C73ECB" w:rsidRDefault="00C73ECB" w:rsidP="00C73ECB">
            <w:r w:rsidRPr="00C73ECB">
              <w:t>Многоугольники. Окружность. Круг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73ECB" w:rsidRPr="00C73ECB" w:rsidRDefault="00C73ECB" w:rsidP="00C73ECB">
            <w:r w:rsidRPr="00C73ECB">
              <w:rPr>
                <w:b/>
                <w:bCs/>
              </w:rPr>
              <w:t>2</w:t>
            </w:r>
          </w:p>
        </w:tc>
      </w:tr>
      <w:tr w:rsidR="00C73ECB" w:rsidRPr="00C73ECB" w:rsidTr="00C73ECB">
        <w:trPr>
          <w:trHeight w:val="21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73ECB" w:rsidRPr="00C73ECB" w:rsidRDefault="00C73ECB" w:rsidP="00C73ECB">
            <w:r w:rsidRPr="00C73ECB">
              <w:t>9-10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73ECB" w:rsidRPr="00C73ECB" w:rsidRDefault="00C73ECB" w:rsidP="00C73ECB">
            <w:r w:rsidRPr="00C73ECB">
              <w:t>Преобразование фигур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73ECB" w:rsidRPr="00C73ECB" w:rsidRDefault="00C73ECB" w:rsidP="00C73ECB">
            <w:r w:rsidRPr="00C73ECB">
              <w:rPr>
                <w:b/>
                <w:bCs/>
              </w:rPr>
              <w:t>2</w:t>
            </w:r>
          </w:p>
        </w:tc>
      </w:tr>
      <w:tr w:rsidR="00C73ECB" w:rsidRPr="00C73ECB" w:rsidTr="00C73ECB">
        <w:trPr>
          <w:trHeight w:val="21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73ECB" w:rsidRPr="00C73ECB" w:rsidRDefault="00C73ECB" w:rsidP="00C73ECB">
            <w:r w:rsidRPr="00C73ECB">
              <w:t>11-12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73ECB" w:rsidRPr="00C73ECB" w:rsidRDefault="00C73ECB" w:rsidP="00C73ECB">
            <w:r w:rsidRPr="00C73ECB">
              <w:t>Векторы на плоскости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73ECB" w:rsidRPr="00C73ECB" w:rsidRDefault="00C73ECB" w:rsidP="00C73ECB">
            <w:r w:rsidRPr="00C73ECB">
              <w:rPr>
                <w:b/>
                <w:bCs/>
              </w:rPr>
              <w:t>2</w:t>
            </w:r>
          </w:p>
        </w:tc>
      </w:tr>
      <w:tr w:rsidR="00C73ECB" w:rsidRPr="00C73ECB" w:rsidTr="00C73ECB">
        <w:trPr>
          <w:trHeight w:val="135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73ECB" w:rsidRPr="00C73ECB" w:rsidRDefault="00C73ECB" w:rsidP="00C73ECB">
            <w:r w:rsidRPr="00C73ECB">
              <w:t>13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73ECB" w:rsidRPr="00C73ECB" w:rsidRDefault="00C73ECB" w:rsidP="00C73ECB">
            <w:r w:rsidRPr="00C73ECB">
              <w:rPr>
                <w:b/>
                <w:bCs/>
                <w:i/>
                <w:iCs/>
              </w:rPr>
              <w:t>Контрольная работа № 6(итоговая)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73ECB" w:rsidRPr="00C73ECB" w:rsidRDefault="00C73ECB" w:rsidP="00C73ECB">
            <w:r w:rsidRPr="00C73ECB">
              <w:rPr>
                <w:b/>
                <w:bCs/>
              </w:rPr>
              <w:t>1</w:t>
            </w:r>
          </w:p>
        </w:tc>
      </w:tr>
    </w:tbl>
    <w:p w:rsidR="00C73ECB" w:rsidRPr="00C73ECB" w:rsidRDefault="00C73ECB" w:rsidP="00C73ECB"/>
    <w:p w:rsidR="00C73ECB" w:rsidRPr="00C73ECB" w:rsidRDefault="00C73ECB" w:rsidP="00C73ECB"/>
    <w:p w:rsidR="00C73ECB" w:rsidRPr="00C73ECB" w:rsidRDefault="00C73ECB" w:rsidP="00C73ECB"/>
    <w:p w:rsidR="00C73ECB" w:rsidRPr="00C73ECB" w:rsidRDefault="00C73ECB" w:rsidP="00C73ECB"/>
    <w:sectPr w:rsidR="00C73ECB" w:rsidRPr="00C73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A18CC"/>
    <w:multiLevelType w:val="multilevel"/>
    <w:tmpl w:val="FEEC6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B10C03"/>
    <w:multiLevelType w:val="multilevel"/>
    <w:tmpl w:val="F11EA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ECB"/>
    <w:rsid w:val="000D390A"/>
    <w:rsid w:val="00C73ECB"/>
    <w:rsid w:val="00DB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3C962"/>
  <w15:chartTrackingRefBased/>
  <w15:docId w15:val="{96F35FBF-AB13-4BC1-9778-9F55DD6E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C73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73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9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2177</Words>
  <Characters>12410</Characters>
  <Application>Microsoft Office Word</Application>
  <DocSecurity>0</DocSecurity>
  <Lines>103</Lines>
  <Paragraphs>29</Paragraphs>
  <ScaleCrop>false</ScaleCrop>
  <Company>diakov.net</Company>
  <LinksUpToDate>false</LinksUpToDate>
  <CharactersWithSpaces>14558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2018-10-20T16:27:00Z</dcterms:created>
  <dcterms:modified xsi:type="dcterms:W3CDTF">2018-10-20T16:34:00Z</dcterms:modified>
</cp:coreProperties>
</file>