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ПРОГРАММА ПЕДАГОГА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Английский язык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Бабаева А.И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Рабочая программа по английскому языку предназначена для работы с учащимися 7-го класса в общеобразовательной школе при начале обучения иностранному языку с 5-го класса. Рабочая программа рассчитана на 102 часа школьного учебного плана при нагрузке 3 часа в неделю и предусматривает резерв свободного времени в размере 10% от общего объема часов. Срок реализации программы - 1 год.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Рабочая программа разработана на основе: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Примерной программы основного общего образования по иностранному языку (английский язык);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Федерального государственного образовательного стандарта;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Программы к УМК О.В.Афанасьевой, И.В.Михеевой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Новый курс английского языка для российских школ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 1-5-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й годы обучения. 5-9 классы./ О.В.Афанасьева, И.В.Михеева, Н.В.Языкова.- М.: Дрофа, 2009.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Большая часть группы имеет хорошую успеваемость. У учеников обнаружились следующие типы мышления: наглядно-образный, теоретический, репродуктивный, практический. Группа активная, хорошо воспринимающая как наглядный материал, так и теоретическую часть урока. Структура учебника Английского языка 7 класс (3 год обучения) Афанасьева О.В., Михеева И.В. позволяет повторять и закреплять уже освоенный базовый материал на протяжении всего учебного года. А так же учитель имеет возможность обсудить с учениками предлагаемые данным учебником темы с разных сторон. Использование дополнительных материалов, а именно: рабочая тетрадь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 так же аудиоприложения к данному учебнику являются хорошим дополнением на уроке.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 реализации учебной программы в учебно-тематический план внесены изменения. При изучении темы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Посещаем Британию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изъят один час в пользу темы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Биография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данного класса характерен перенос изучаемых тем на себя и свою семью, соответственно, учитывая специфику спортивного уклона и возрастной категории обучающихся, 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Биография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будет лучше усвоена, отработана новая лексика и развит навык говорения.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рабочей программы - конкретизировать формирование коммуникативной компетенции учащихся, т.е. способности и готовности осуществлять межличностное и межкультурное общение в четырех видах речевой деятельности для третьего года обучения при начале обучения английскому языку в 5-ом классе.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обучения английскому языку - 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учебно-познавательной, и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обучения английскому языку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Формировать целостное представление о мире, основанного на приобретенных знаниях, умениях, навыках и способах деятельности.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Направить материал курса на типичные явления культуры.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Учить выделять общее и специфичное.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Развивать понимание и доброе отношение к стране, её людям, традициям.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Развивать навыки аудирования, говорения, чтения аутентичных текстов с общим охватом содержания, с детальным пониманием, с пониманием особой информации; письма.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Развивать умения сравнивать, высказывать собственное мнение.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Ознакомить учащихся с основами грамматики, дать представления о некоторых отступлениях от правил, научить видеть различия.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Помочь школьникам усвоить единство теории и практики в процессе познания.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Развивать творческие способности у школьников, осознанные мотивы учения.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Рабочая программа реализуется на основе учебного курса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Новый курс английского языка для российских школ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3-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й год обучения (авторы О.В.Афанасьева, И.В.Михеева). Основные принципы учебного курса следующие: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коммуникативная направленность всего процесса обучения;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дифференцированное и интегрированное обучение всем видам речевой деятельности;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активный деятельностный и сознательный характер процесса обучения;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личностно-ориентированный подход к изучению иностранного языка;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одновременное и взаимосвязанное коммуникативное и социокультурное развитие учащихся;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использование всех видов наглядности;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максимальная повторяемость материала;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постепенное, неспешное усвоение языкового материала учащимися.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процессе обучения английскому языку в 7 классе учащиеся должны овладеть им как средством общения и сформировать навыки и умения в четырех видах речевой деятельности - аудировании, говорении (устная форма), а также чтении и письме (письменная форма).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результате изучения английского языка в 7 классе ученик должен знать/понимать: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значения лексических единиц (слов, словосочетаний); основные способы словообразования (аффиксация, словосложение, конверсия);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особенности структуры простых и сложных предложений; интонацию различных коммуникативных типов предложений;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формы речевого этикета (реплики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клише, оценочная лексика), принятые в стране изучаемого языка; знание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Уметь: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области говорения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расспрашивать собеседника и отвечать на его вопросы, высказывая своё мнение, просьбу, отвечать на предложение собеседника согласием/отказом;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рассказывать о себе, своей семье, друзьях, своих интересах и планах на будущее, сообщать краткие сведения о своём городе/селе, о своей стране и стране изучаемого языка;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делать краткие сообщения, описывая события/явления, передавать основное содержание, основную мысль прочитанного или услышанного; высказываться о фактах и событиях; делать сообщения по результатам проведенной проектной работы;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выражать своё отношение к прочитанному или услышанному, давать краткую характеристику персонажей;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10)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излагать основное содержание прочитанного с опорой на текст.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области аудирования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11)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понимать основное содержание несложных аутентичных текстов, относящихся к разным коммуникативным типам речи (сообщение, рассказ), уметь определить тему текста, выделить главные факты в тексте, опуская второстепенные;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12)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выборочно понимать нужную или интересующую информацию с опорой на языковую догадку, контекст.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области чтения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13)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читать аутентичные тексты разных жанров,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14)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читать несложные аутентичные тексты разных жанров с полным и точным пониманием, используя различные приёмы смысловой переработки текста (языковую догадку, анализ, выборочный перевод), оценивать полученную информацию, формировать своё мнение;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15)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читать текст с выборочным пониманием нужной или интересующей информации.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области письма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16)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заполнять анкеты и формуляры;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17)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писать поздравительные, личные письма с опорой на образец;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18)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делать выписки из текста;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19)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составлять план текста.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Учебно-тематический план: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Общее кол-во часов по разделу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Путешествие по России и заграницу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Посещаем Британию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Биография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Традиции, праздники, каникулы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Этот прекрасный мир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Наша внешность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школе и дома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16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КАЛЕНДАРНО-ТЕМАТИЧЕСКОЕ ПЛАНИРОВАНИЕ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675"/>
        <w:gridCol w:w="1701"/>
        <w:gridCol w:w="3570"/>
        <w:gridCol w:w="664"/>
        <w:gridCol w:w="2145"/>
        <w:gridCol w:w="2126"/>
        <w:gridCol w:w="2268"/>
        <w:gridCol w:w="993"/>
        <w:gridCol w:w="927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Раздел,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часов</w:t>
            </w: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Кол-во час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Элементы содержания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лексика/грамматика)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Требования к  уровню подготовки учащихся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Вид контроля</w:t>
            </w:r>
          </w:p>
        </w:tc>
        <w:tc>
          <w:tcPr>
            <w:tcW w:w="19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1. Путешествие в России и заграницей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(13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часов)</w:t>
            </w: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Достопримечательности Лондона. Повторение прошедшей формы правильных и неправильных глаголов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3-6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1, 3, 11, 15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TheBritishMuseum, TrafalgarSquare, TheCity,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неправильные глаголы в прошедшем простом времени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достопримечательностями. Научить строить предложения в прошедшем времени.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факт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Достопримечательности Москвы. Оборот to be going to в прошедшем времени.                 С 6-11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1, 3, 4, 10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Was/were going to…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оборот в прошедшем времени.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Модальный глагол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can(could)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его отрицательная форма.           С 11-13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1,  2, 3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V/Vs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Ved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уч-ся строить предложения с глаголами.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          С 13-16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1, 4, 10, 13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Beach, boat, rain, sand, trip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лексический материал в серии языковых и речевых упражнений.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5,6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 вопросов в прошедшем времени.                 С 17-24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1, 3, 4, 5, 6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Did he ride a bike?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She didn’t write a letter.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уч-ся задавать и отвечать на вопросы.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Письменный 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Активизация простого прошедшего времени в монологической речи. С 25-30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1, 2, 3, 4, 7, 8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Безличные предложения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анализировать информацию на слух.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 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            С 30-33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1, 2, 3, 4, 6, 11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North, south, east, west, mountain, forest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лексический материал в серии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языковых и речевых упражнений.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Специальные вопросы в прошедшем времени. Артикль и географические названия.          С 33-35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The Volga, Moscow, The Baikal, the USA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артикли в устной и письменной речи.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текстом. 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уда люди путешествуют и почему            с 35-36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4, 13, 18, 19, 9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Where did you go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чтению с полным пониманием прочитанного.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изученного материала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России и заграницей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1, 2, 3, 4, 11, 12, 13, 18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делать сообщение по прочитанному.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Тест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России и заграницей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1, 2, 3, 4, 11, 12, 13, 18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обученности.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Тематический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проектной работы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Место, где я живу (Географическое положение, население, климат)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1, 3, 4, 7, 8, 16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самоконтролю с опорой на текст.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Конструкция let’s.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37-39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Let’s=letus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Let’sgo, let’srun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уч-ся использовать конструкцию Lets.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2. Посещаем Британию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(12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часов)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Употребление глагола have got,  его формы.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40-45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1, 3, 5, 7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Have/has got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+,-,?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Предложения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Ознакомить с употреблением форм глагола.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Употребление слов в значение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много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мало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                   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 45-49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1, 3, 5, 7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 lot of, many, much, little, few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Случаи употребления неопр. Местоимений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наречия в устной и письменной речи.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Словообразование с помощью суффиксов -er, -y, -ly и путем конверсии.                                   С 49-51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Apple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apple pie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Work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to work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словообразованием.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Некоторые достопримечательности Лондона.                                      С 51-56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1, 3, 4, 13, 10,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Centre, market, tour, souvenir, tourist, monument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монологической и устной речи.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 устный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умений поискового чтения.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Конструкция as… as (так же…как).                                            С 57-59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1, 3, 15, 10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As…as/not as...as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чтению с полным пониманием прочитанного.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Степени  сравнения прилагательных.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61-66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Small-smaller-the smallest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Interesting-more interesting-the most interesting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употреблять степени сравнения прилагательных.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Достопримечательности городов мира.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 67-71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1, 3, 4, 13, 14,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Bridge, post office, road, railway, underground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 take a bus, to miss a train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лексику в устной и диалогической речи.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Посещаем Британию. С 72-77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1, 2, 3, 4, 5, 11, 12, 13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уч-ся аргументировать свои ответы.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за I четверть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1, 11, 12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обученности.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 проектной работы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Место, где я живу (Достопримечательности)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1, 3, 4, 7, 8, 9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самоконтролю с опорой на текст.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Способы образования отрицаний.                                   С 80-82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 haven’t got a dog. I have no dog. I haven’t got any pets.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логическое мышление.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3. Биография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(13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часов)</w:t>
            </w:r>
          </w:p>
          <w:p>
            <w:pPr>
              <w:suppressAutoHyphens w:val="true"/>
              <w:spacing w:before="0" w:after="0" w:line="240"/>
              <w:ind w:right="11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Порядковые числительные.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умений изучающего чтения. Анкета. С 83-86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1, 3, 14, 16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First, second…fifth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числительные в устной и письменной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Специальные вопросы  в косвенной речи.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87-89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1, 2, 3, 12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 don’t know where John lives.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задавать специальные вопросы в косвенной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Развитие умений изучающего чтения. С 90-93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1, 3, 14, 18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Animal, answer, ask, dream, interest, job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использовать новую лексику в устной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Абсолютная форма притяжательных местоимений.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93-94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Mine, his, hers, theirs, yours, ours, its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абсолютной формой притяжательных местоимений.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Общие вопросы  в косвенной речи.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95-97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 want to know if she plays tennis.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задавать общие вопросы и уметь отвечать на них.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 Развитие умений изучающего чтения.                                         С 97-101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3, 14, 16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Choose, die, difficult, easy, money, success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лексике, Развивать умения извлекать информацию из прочитанного.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 множественного числа имен существительных (исключения из правил).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101-105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Man-men, goose-geese, tooth-teeth, sheep-sheep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уч-ся  употреблять мн. число сущ-х в грамматических упражнениях.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Пересказ теста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Бритни Спирс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 Образование множественного числа имен существительных.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106-109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1, 8, 3, 16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устной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Придаточные определительные предложения.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109-112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1, 2, 3, 5, 6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Who, whose, which. The man whom I met was my uncle.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придаточными определительными предложениями.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изученного материала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Биография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1, 2, 3, 4, 5, 11, 14, 16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вать полученные знания.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Биография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         обученности 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Тематический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проектной работы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Место, где я живу (Биография)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1, 4, 7, 8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Обучать уч-ся делать проекты.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4. Традиции. Праздники. Фестивали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(14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продолженное время. Введение новой лексики.  С 113- 123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Celebrate, present, neighbour, midnight, shout, quite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Was/wereVing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уч-ся с формой прошедшего времени.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продолженное время. С 113-123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+,-,?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вать полученные знания.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Работа над текстом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Праздники в Британии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(часть1).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124-126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1, 3, 4, 14, 18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Mean, wish, gather, hug, each other, sweetheart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лексике по теме: Праздники в Британии. Обучить чтению текстов с полным пониманием прочитанного.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Прошедшее продолженное время. С 127-130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Return, life, knock, blow, kill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аргументировать ответы.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Письменный, 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над текстом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Праздники в Британии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(часть2). Монологическая речь. С 131-133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1, 3, 4, 14, 19, 8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поиска нужной информации.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форм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прошедшего простого и прошедшего длительного времен.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 134-137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использовать полученные знания по теме.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лексики, составление диалогов.с 138- 145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1, 3, 5, 6, 17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Busy, decorate, prepare, believe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We were playing.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Where were you playing?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уч-ся с новой лексикой, научить составлять диалоги.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Контрольный монолог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Традиции. Праздники. Фестивали.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II четверть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1, 4, 7,8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самоконтролю с опорой на текст.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над текстом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Праздники в Британии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(часть 3).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146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1, 3, 18, 5, 6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Ring, fireplace, during, fight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3 o’clock,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Monday,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January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чтению с полным пониманием прочитанного.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Аудирование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Традиции и праздники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1, 11, 12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навыки аудирования.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работа.</w:t>
            </w:r>
          </w:p>
          <w:p>
            <w:pPr>
              <w:suppressAutoHyphens w:val="true"/>
              <w:spacing w:before="0" w:after="0" w:line="240"/>
              <w:ind w:right="0" w:left="0" w:firstLine="708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длительное   время.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         обученности 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фраз, предложений, микротекстов на базе знакомой лексики.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1, 3, 13, 14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самоконтролю с опорой на текст.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изученного материала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Традиции. Праздники.  Фестивали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Письменная работа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аудирование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Систематизиро-ть полученные знания.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Тест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Традиции. Праздники.  Фестивали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         обученности 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Тематический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 работ а.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5. 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 прекрасный мир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(15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часов)</w:t>
            </w: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Неопределенные местоимения.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150-151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1, 3, 12, 15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Somebody, anybody, nobody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неопределенными местоимениями, уметь использовать в грамматических упражнениях.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 будущего времени. Составление мини-диалогов</w:t>
            </w:r>
          </w:p>
          <w:p>
            <w:pPr>
              <w:tabs>
                <w:tab w:val="left" w:pos="1005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С152-158 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1, 3, 5, 6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+,-,?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употреблять будущее время, уметь составлять диалоги.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Оборот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to be going to</w:t>
            </w:r>
          </w:p>
          <w:p>
            <w:pPr>
              <w:tabs>
                <w:tab w:val="left" w:pos="825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159-161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оборот в устной речи и грамматических упражнениях.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 лексики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Погода</w:t>
            </w:r>
          </w:p>
          <w:p>
            <w:pPr>
              <w:tabs>
                <w:tab w:val="left" w:pos="10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161-168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1, 4, 14, 18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Degree, snow, skate, hill, shine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лексикой по теме: Погода.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Придаточные предложения времени и условия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169-170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When Jane comes home, I’ll call you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придаточными предложениями времени и условия.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Работа с текстом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Пасхальные каникулы Джона С 171-175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1, 2, 3, 4, 14, 10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Cross, sunbathe, real, heavy, hope, change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использовать новую лексику в устной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умений в аудировании. Сравнение придаточных времени и условия с придаточными изъяснительными С 176-177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1, 2, 3, 11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 don’t know when father will come.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навыки аудирования.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Работа над текстом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С 178-181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1, 2, 3,, 14, 19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Season, favourite, leaf, tasty, juicy, plum, mushroom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уч-ся с новой лексикой. Развивать умения поиска нужной информации.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диалогов по теме Любимое время года. Наречия в придаточных предложениях времени  С182- 186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1, 2, 3, 4, 5, 6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I’ll call you before you go to the shops.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уч-ся задавать и отвечать на вопросы.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Аудирование по теме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 прекрасный мир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1, 11, 12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навыки аудирования.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фраз, предложений, микротекстов на базе знакомой лексики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1, 13, 14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поисковому чтению.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Употребление неопределенных местоимений и придаточных предложений в письменной речи.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1,3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неопределенные местоимения в письменной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изученного материала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 прекрасный мир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1, 2, 3, 4, 5, 6, 7, 15, 6, 7, 14, 16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Систематизиров-ть полученные знания.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Тест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Этот прекрасный мир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         обученности 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Текущий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проектной работы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Место, где я живу (Времена года)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1, 4, 7,8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самоконтролю с опорой на текст.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6. 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То, как мы выглядим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(14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часов)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Конструкция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to be able 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Введение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Части тела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188- 192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Hair, head, mouth, body, hand, leg, lips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 be able to…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новой лексике, ввести конструкцию to be able to.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Словообразование с префиксом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un-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 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уффиксом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-ful С 192-194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Easy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uneasy; beauty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beautiful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со словообразованием.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умений монологической речи. Модальные глаголы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must/mustn't, should /shouldn't</w:t>
            </w:r>
          </w:p>
          <w:p>
            <w:pPr>
              <w:suppressAutoHyphens w:val="true"/>
              <w:spacing w:before="0" w:after="0" w:line="240"/>
              <w:ind w:right="0" w:left="0" w:firstLine="708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194-198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+,-,?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Предл.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уч-ся модальным глаголам. Обучить аргументировать свои ответы.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Модальный глагол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may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Вопросительные предложения с глаголами</w:t>
            </w:r>
          </w:p>
          <w:p>
            <w:pPr>
              <w:suppressAutoHyphens w:val="true"/>
              <w:spacing w:before="0" w:after="0" w:line="240"/>
              <w:ind w:right="0" w:left="0" w:firstLine="708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199-205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1, 3, 5, 6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May I use your pen?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задавать и отвечать на вопросы, используя модальные глаголы.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 работа.  Модальные глаголы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1, 3, 14, 16, 18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         обученности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Текущий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Разделительные вопросы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206-212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Cap, scarf, jacket, sweater, shoes, boots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He is a doctor, isn’t he?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новой лексикой. Обучить употреблять разделительные вопросы в ситуациях общения.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Разделительные вопросы с вспомогательными глаголами</w:t>
            </w:r>
          </w:p>
          <w:p>
            <w:pPr>
              <w:tabs>
                <w:tab w:val="left" w:pos="90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213-215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They like to read, don’t they?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задавать разделительные вопросы.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Работа с текстом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Одежда С 216-220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1, 3, 9, 14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Trousers, suite, dress, skirt, T-shirt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новой лексикой. Обучить чтению с полным пониманием прочитанного.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Контрольный диалог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Одежда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за III четверть 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1, 3, 5, 6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вести диалог по теме: Одежда.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Аудирование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То, как мы выглядим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1, 11, 12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навыки аудирования.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фраз, предложений, микротекстов на базе знакомой лексики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1, 3, 14, 16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чтению текстов.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Употребление модальных глаголов, разделительных вопросов в письменной речи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модальные глаголы в письменной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изученного материала по теме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То, как мы выглядим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1, 2, 3, 5, 6, 11, 14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Систематизиро-ть полученные знания.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То, как мы выглядим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         обученности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Тематический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Школьные принадлежности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Исчисляемые и неисчисляемые имена существительные</w:t>
            </w:r>
          </w:p>
          <w:p>
            <w:pPr>
              <w:suppressAutoHyphens w:val="true"/>
              <w:spacing w:before="0" w:after="0" w:line="240"/>
              <w:ind w:right="0" w:left="0" w:firstLine="708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221-225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Textbook, exercise book, brush, ruler, pen, chalk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Countable-uncountable nouns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новой лексике, грамматике.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7. Школьная жизнь</w:t>
            </w:r>
          </w:p>
          <w:p>
            <w:pPr>
              <w:suppressAutoHyphens w:val="true"/>
              <w:spacing w:before="0" w:after="0" w:line="240"/>
              <w:ind w:right="113" w:left="113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(15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Исчисляемые и неисчисляемые имена существительные. Ответы на разделительные вопросы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975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226-227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исчисляемые и неисчисляемые существительные в устной речи и грамматических упражнениях.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Употребление глаголов-синонимов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say, tell, speak, talк С228-231 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Carry, draw, find, learn, tell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Say-tell-speak-talk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употреблять глаголы- синонимы.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 образования в Англии и Уэльсе (часть 1).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Значимое отсутствие артикля в фразах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to go to school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и т.д. С 231-235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1, 3, 4, 14, 18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чтению с полным пониманием прочитанного.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Введение новой лексики. Школьные предметы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708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236-239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Education, form, subject, break, term.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шк.предметов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новой лексикой по теме: Школьные предметы.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 образования в Англии и Уэльсе (часть 2). 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1, 4, 8,7, 10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логическое мышление.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88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английской и русской систем образования. С 240-243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1, 4, 7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устной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89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Послелоги. Введение новой лексики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10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243-246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Language, foreign, modern, mark, rule, classmate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 be afraid of, to be sure of, to be surprised at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новой лексике, развивать умения монологической речи.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Употребление слов such и so. Вопросы к подлежащему</w:t>
            </w:r>
          </w:p>
          <w:p>
            <w:pPr>
              <w:tabs>
                <w:tab w:val="left" w:pos="93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  <w:t xml:space="preserve">246-250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Such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Such a cold day; such cold weather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Научить задавать вопросы к подлежащему.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Аудирование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Школьная жизнь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1, 3, 11, 12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навыки аудирования.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Говорение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Школьная жизнь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1, 5, 6, 7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навыкам устной речи.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изученного материала по теме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Школьная жизнь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1, 2, 3, 4, 11, 14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Систематизиро-ть полученные знания.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94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фраз, предложений, микротекстов на базе знакомой лексики.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1, 13, 14, 15, 16, 18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чтению с полным пониманием прочитанного.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95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за IV четверть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1, 14, 13 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и самоконтроль уровня          обученности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Итоговый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96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Урок-викторина по изученным материалам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1, 2, 3, 4, 5, 6, 7, 11, 14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задавать и отвечать на вопросы.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99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101102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чтение. Повторение лексики.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чтение.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лексического материала.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1, 3, 6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Обучить чтению с полным пониманием прочитанного.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умения задавать и отвечать на вопросы.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Систематизиро-ть полученные знания.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Систематизиро-ть полученные знания.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Устный, письменный Фронтальный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Комбинированный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