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80" w:rsidRPr="00BE2BBA" w:rsidRDefault="007D4480" w:rsidP="007D4480">
      <w:pPr>
        <w:rPr>
          <w:rFonts w:ascii="Times New Roman" w:hAnsi="Times New Roman"/>
          <w:lang w:bidi="ru-RU"/>
        </w:rPr>
      </w:pPr>
      <w:bookmarkStart w:id="0" w:name="bookmark1"/>
      <w:r w:rsidRPr="00BE2BBA">
        <w:rPr>
          <w:rFonts w:ascii="Times New Roman" w:hAnsi="Times New Roman"/>
          <w:b/>
          <w:bCs/>
          <w:lang w:bidi="ru-RU"/>
        </w:rPr>
        <w:t>Рабочая программа ПОЛИТЕРАТУРЕ</w:t>
      </w:r>
      <w:bookmarkEnd w:id="0"/>
      <w:r w:rsidRPr="00BE2BBA">
        <w:rPr>
          <w:rFonts w:ascii="Times New Roman" w:hAnsi="Times New Roman"/>
          <w:b/>
          <w:bCs/>
          <w:lang w:bidi="ru-RU"/>
        </w:rPr>
        <w:t xml:space="preserve"> </w:t>
      </w:r>
      <w:bookmarkStart w:id="1" w:name="bookmark2"/>
      <w:r w:rsidRPr="00BE2BBA">
        <w:rPr>
          <w:rFonts w:ascii="Times New Roman" w:hAnsi="Times New Roman"/>
          <w:b/>
          <w:bCs/>
          <w:lang w:bidi="ru-RU"/>
        </w:rPr>
        <w:t>8 класс</w:t>
      </w:r>
      <w:bookmarkEnd w:id="1"/>
      <w:r w:rsidRPr="00BE2BBA">
        <w:rPr>
          <w:rFonts w:ascii="Times New Roman" w:hAnsi="Times New Roman"/>
          <w:b/>
          <w:bCs/>
          <w:lang w:bidi="ru-RU"/>
        </w:rPr>
        <w:t xml:space="preserve">  </w:t>
      </w:r>
      <w:r w:rsidRPr="00BE2BBA">
        <w:rPr>
          <w:rFonts w:ascii="Times New Roman" w:hAnsi="Times New Roman"/>
          <w:lang w:bidi="ru-RU"/>
        </w:rPr>
        <w:t xml:space="preserve">к УМК В.Я. Коровиной и др. 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2" w:name="bookmark5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Пояснительная записка</w:t>
      </w:r>
      <w:bookmarkEnd w:id="2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Рабочая программа по литературе для 8 класса составлена в соответствии с основными положения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 Федерального государственного образовательно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по литературе, авторской Программы по литературе В.Я. Коровиной и др. (М.: Просвещение, 2012) к учебнику В.Я Коровиной и др. (М.: Просвещение, 2012).</w:t>
      </w:r>
      <w:proofErr w:type="gramEnd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Важнейшее значение в формировании духовно богатой, гармонически развитой личности с высо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шими выразительными средствами русского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ратурного языка.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Изучение литературы в основной школе направ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лено на достижение следующих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целей: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духовно развитой личности, обладающей гуманистическим мировоззрени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ем, национальным самосознанием общерос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сийским гражданским сознанием, чувством патриотизма;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интеллектуальных и творческих спо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собностей учащихся, необходимых для успеш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социализации и самореализации личности;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постижение учащимися вершинных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щийся на принципы единства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формы и содержания, связи искусства с жизнью, историзма;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поэтапное, последовательное формирование умений читать, комментировать, анализи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 и интерпретировать художественный текст;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возможными алгоритмами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смыслов, заложенных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тексте (или любом другом речевом высказывании), и создание собственного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представление своих оценок и суждений по поводу прочитанного;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важнейшими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общеучебными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уме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и универсальными учебными дейст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виями (формулировать цели деятельности, планировать ее, осуществлять библиографи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ческий поиск, находить и обрабатывать необ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ходимую информацию из различных источни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ков, включая Интернет и др.);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использование опыта общения с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художественной литературы в повсе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дневной жизни и учебной деятельности,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чевом самосовершенствовании.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Достижение поставленных целей при разработке и реализации образовательным учреждением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ной образовательной программы основного общего образования предусматривает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решение следующих основных задач: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соответствия основной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требованиям ФГОС;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преемственности начального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щего, основного общего, среднего (полного) общего образования;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доступности получения качест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венного основного общего образования,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стижение планируемых результатов освоения основной образовательной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всеми обучающими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ся, в том числе детьми-инвалидами и детьми с ограниченными возможностями здоровья;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установление требований к воспитанию и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циализации обучающихся как части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и соответствующему усилению воспитательного потенциала шко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базиса, основанного не только на знаниях, но и на соответствующем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уровне развития личности, созданию необходимых условий для ее самореализации;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эффективного сочетания уроч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и внеурочных форм организации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зовательного процесса, взаимодействия всех его участников;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взаимодействие образовательного учреждения при реализации основной образовательной программы с социальными партнерами;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выявление и развитие способностей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ностей через систему клубов, секций, студий и кружков, организацию общественно полез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образования детей;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организация интеллектуальных и творческих соревнований, научно-технического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ства, проектной и учебно-исследовательской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участие обучающихся, их родителей (закон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представителей), педагогических работ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ников и общественности в проектировании и развитии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внутришкольной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социальной сре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ды, школьного уклада;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включение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в процессы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 и преобразования внешкольной соци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социальное и учебно-исследовательское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ектирование, профессиональная ориентация обучающихся при поддержке педагогов, пси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хологов, социальных педагогов, сотрудни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честве с базовыми предприятиями, учреж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дениями профессионального образования, центрами профессиональной работы;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сохранение и укрепление физического, психо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логического и социального здоровья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обеспечение их безопасности.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воспитание и развитие качеств личности,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вечающих требованиям информационного общества, инновационной экономики, зада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чам построения российского гражданского общества на основе принципов толерантно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сти, диалога культур и уважения его много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национального, поликультурного 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полико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н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>-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фессионального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соответствующей целям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 образования социальной среды раз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вития обучающихся в системе образования, переход к стратегии социального проек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тирования и конструирования на основе разработки содержания и технологий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признание решающей роли содержания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зования, способов организации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 и учебного сотрудничества в достижении целей личностного и социаль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развития обучающихся: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учет индивидуальных возрастных, психоло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гических и физиологических особенностей обучающихся, роли, значения видов деятель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и форм общения при построении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процесса и определении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разовательно-воспитательных целей и путей их достижения;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разнообразие индивидуальных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траекторий и индивидуального развития каждого обучающегося, в том числе одарен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детей, детей-инвалидов и детей с ограни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ченными возможностями здоровья.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Цели изучения литературы могут быть достиг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нуты при обращении к художественным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вой литературы. </w:t>
      </w: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Следовательно, цель литературного образования в школе состоит и в том, чтобы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комить учащихся с классическими образцами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общегуманистические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идеалы и воспитывающими высокие нравственные чувства у человека читающего.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Курс литературы опирается на следующие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виды деятельности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 освоению содержания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венных произведений и теоретико-литературных понятий: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осознанное, творческое чтение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произведений разных жанров;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художественного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различные виды пересказа (подробный, крат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кий, выборочный, с элементами коммента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с творческим заданием);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ответы на вопросы, раскрывающие знание и понимание текста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заучивание наизусть стихотворных и прозаи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ческих текстов;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анализ и интерпретация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составление планов и написание отзывов о произведениях;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сочинений по литературным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изведениям и на основе жизненных впечат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целенаправленный поиск информации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знания ее источников и умения работать с ними;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индивидуальная и коллективная проектная деятельность.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3" w:name="bookmark6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деятельности по предмету</w:t>
      </w:r>
      <w:bookmarkEnd w:id="3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этой возрастной группе формируются пред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ставления о специфике литературы как искусства слова, развитие умения осознанного чтения, способ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общения с художественным миром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 разных жанров и индивидуальных стилей. Отбор текстов учитывает возрастные особенности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интерес которых в основном сосредоточен на сюжете и героях произведения. Теоретико-лите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ратурные понятия связаны с анализом внутренней структуры художественного произведения — от 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тафоры до композиции.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Эта группа активно воспринимает прочитанный текст, но недостаточно владеет собственно техни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кой чтения, именно поэтому на уроках важно уде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строится с опорой на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связь литературы и истории, что определяет подго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товку учащихся к восприятию курса на историк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о-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литературной основе.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4" w:name="bookmark7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Общая характеристика учебного предмета</w:t>
      </w:r>
      <w:bookmarkEnd w:id="4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Главная идея программы по литературе —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новных источников обогащения речи учащихся, формирования их речевой культуры и коммуника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стически окрашенной русской речью.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Специфика учебного предмета «Литература» определяется тем, что он представляет собой един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ство словесного искусства и основ науки (литерату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роведения), которая изучает это искусство.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в 8 классе строится на основе сочетания концентрического, историко-хроноло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гического и проблемно-тематического принципов.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Содержание курса литературы в 8 классе включа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ет в себя произведения русской и зарубежной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Ведущая проблема изучения литературы в 8 классе — особенности труда писателя, его пози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ция, изображение человека как важнейшая проблема литературы.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программе соблюдена системная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— курс 8 класса представлен разделами: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Устное народное творчество.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Древнерусская литература.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XVIII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XIX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XX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Литература народов России.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Зарубежная литература.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Обзоры.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Сведения по теории и истории литературы.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Учитывая рекомендации, изложенные в * Мето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дическом письме о преподавании учебного предме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изусть, списки произведений для самостоятельного чтения.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5" w:name="bookmark8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Требования к результатам освоения выпускниками основной школы программы по литературе</w:t>
      </w:r>
      <w:bookmarkEnd w:id="5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Личностные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воспитание российской гражданской иден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тичности: патриотизма, любви и уважения к Отечеству, чувства гордости за свою Роди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ну, прошлое и настоящее многонациональ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народа России; осознание своей этни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ответственного отношения к учению, готовности и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способности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учающихся к саморазвитию и самообразова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 на основе мотивации к обучению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с учетом устойчивых познавательных интересов;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ковое, духовное многообразие современного мира;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туре, языку, вере, гражданской позиции, к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гими людьми и достигать в нем взаимопони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мания;</w:t>
      </w:r>
      <w:proofErr w:type="gramEnd"/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освоение социальных норм, правил пове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 развитие морального сознания и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решении моральных проблем на осно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 личностного выбора, формирование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коммуникативной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общении и сотрудничестве со сверст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гих видах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экологической культуры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признания ценности жизни во всех ее проявлениях и необходимости ответствен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ного, бережного отношения к окружающей среде;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эстетического сознания через освое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художественного наследия народов 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сии и мира, творческой деятельности эстети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ческого характера.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Метапредметные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определять цели сво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планировать пути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соотносить свои действия с планируе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корректировать свои действия в соответ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ствии с изменяющейся ситуацией;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владение основами самоконтроля, самооцен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ки, принятия решений и осуществления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знанного выбора в учебной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определять понятия, создавать обоб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щения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у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станавливать аналогии, классифици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ровать, самостоятельно выбирать основания и критерии для классификации, устанавли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вать причинно-следственные связи, строить логическое рассуждение, умозаключение (ин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дуктивное, дедуктивное и по аналогии) и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лать выводы;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создавать, применять и преобразо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вывать знаки и символы, модели и схемы для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смысловое чтение; умение организовывать учебное сотрудничество и совместную дея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тельность с учителем и сверстниками; 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ботать индивидуально и в группе: находить общее решение и разрешать конфликты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осознанно использовать речевые сред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 в соответствии с задачей коммуникации, для выражения своих чувств, мыслей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и развитие компетентности в области использования информационно-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коммуникационных технологий.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Предметные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ключевых проблем изученных произведений русского фольклора и фольк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лора других народов, древнерусской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туры, литературы XVIII в., русских писателей </w:t>
      </w:r>
      <w:r w:rsidRPr="00BE2BBA">
        <w:rPr>
          <w:rFonts w:ascii="Times New Roman" w:hAnsi="Times New Roman"/>
          <w:sz w:val="24"/>
          <w:szCs w:val="24"/>
          <w:lang w:bidi="en-US"/>
        </w:rPr>
        <w:t>XIX</w:t>
      </w:r>
      <w:r w:rsidRPr="00BE2BBA">
        <w:rPr>
          <w:rFonts w:ascii="Times New Roman" w:hAnsi="Times New Roman"/>
          <w:sz w:val="24"/>
          <w:szCs w:val="24"/>
        </w:rPr>
        <w:t>-</w:t>
      </w:r>
      <w:r w:rsidRPr="00BE2BBA">
        <w:rPr>
          <w:rFonts w:ascii="Times New Roman" w:hAnsi="Times New Roman"/>
          <w:sz w:val="24"/>
          <w:szCs w:val="24"/>
          <w:lang w:bidi="en-US"/>
        </w:rPr>
        <w:t>XX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вв., литературы народов России и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рубежной литературы;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ценностей и их современного звучания;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анализировать литературное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ственный пафос литературного произведения; характеризовать его героев, сопоставлять ге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роев одного или нескольких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определение в произведении элементов сю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жета, композиции, изобразительно-вырази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тельных средств языка, понимание их роли в раскрытии идейно-художественного содер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жания произведения (элементы филологиче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ского анализа); владение элементарной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ратуроведческой терминологией при анализе литературного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приобщение к духовно-нравственным 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ностям русской литературы и культуры,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поставление их с духовно-нравственными ценностями других народов;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формулирование собственного отношения к произведениям литературы, их оценка;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собственная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интерпретации (в отдельных слу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чаях) изученных литературных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авторской позиции и свое отно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шение к ней;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восприятие на слух литературных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разных жанров, осмысленное чтение и адекватное восприятие;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пересказывать прозаические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 или их отрывки с использованием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разных средств русского языка и цитат из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изложений и сочинений на темы, связанные с тематикой, проблематикой изученных произведений; классные и домаш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творческие работы; рефераты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турные и общекультурные темы;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образной природы литературы как явления словесного искусства; эстетическое восприятие произведений литературы; фор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мирование эстетического вкуса;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русского слова в его эстетиче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функции, роли изобразительно-вы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разительных языковых сре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дств в с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оздании художественных образов литературных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тем учебного курса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ВВЕДЕНИЕ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Русская литература и история. Интерес русских писателей к историческому прошлому своего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да. Историзм творчества классиков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УСТНОЕ НАРОДНОЕ ТВОРЧЕСТВО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 мире русской народной песни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(лирические,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торические песни).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 темном лесе», «Уж ты ночка, ноченька тем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ная...», «Вдоль по улице метелица метет...», «Пуга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чев в темнице», «Пугачев казнен».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Отражение жизни народа в народной песне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Частушки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малый песенный жанр. Отражение различных сторон жизни народа в частушках. Разно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образие тематики частушек. Поэтика частушек.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Предания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исторический жанр русской народ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прозы.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Пугачеве», «О покорении Сибири Ермаком...».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Особенности содержания и формы народных пре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Народная песня, частушка (развитие представлений). Предание (развитие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Развитие речи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.).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ние. Устное рецензирование выразительного чтения. Устный монологический ответ по плану с исполь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ДРЕВНЕРУССКОЙ ЛИТЕРАТУРЫ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Из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«Жития Александра Невского».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Зашита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рус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ских земель от нашествий и набегов врагов. Бран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подвиги Александра Невского и его духовный подвиг самопожертвования. Художественные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бенности воинской повести и жития.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«Шемякин суд».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действительных и вымышленных событий — главное новшество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тературы XVII 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Летопись. Древнерусская во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рическая повесть как жанр древнерусской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древ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ристика героев литературы XVII в. и 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ная оценка.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XVIII ВЕКА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Денис Иванович Фонвизин. </w:t>
      </w: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«Недоросль»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(сцены). Сатирическая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комедии. Проблема воспитания истинного гражданина. Социальная и нравственная проблема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классицизме. Ос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 xml:space="preserve">новные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правила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классицизма в драматическом произ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Контрольная работа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К.Р.).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ная работа </w:t>
      </w:r>
      <w:r w:rsidRPr="00BE2BBA">
        <w:rPr>
          <w:rFonts w:ascii="Times New Roman" w:hAnsi="Times New Roman"/>
          <w:b/>
          <w:bCs/>
          <w:sz w:val="24"/>
          <w:szCs w:val="24"/>
          <w:lang w:bidi="en-US"/>
        </w:rPr>
        <w:t>N</w:t>
      </w:r>
      <w:r w:rsidRPr="00BE2BBA">
        <w:rPr>
          <w:rFonts w:ascii="Times New Roman" w:hAnsi="Times New Roman"/>
          <w:b/>
          <w:bCs/>
          <w:sz w:val="24"/>
          <w:szCs w:val="24"/>
        </w:rPr>
        <w:t xml:space="preserve">°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по комедии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Д.И. </w:t>
      </w:r>
      <w:r w:rsidRPr="00BE2BBA">
        <w:rPr>
          <w:rFonts w:ascii="Times New Roman" w:hAnsi="Times New Roman"/>
          <w:sz w:val="24"/>
          <w:szCs w:val="24"/>
          <w:lang w:bidi="ru-RU"/>
        </w:rPr>
        <w:t>Фонвизина «Не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доросль».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комедии. Устное рецензирование выразительного чтения. Письменный анализ эпизода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XIX ВЕКА (35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</w:t>
      </w:r>
      <w:proofErr w:type="gram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.</w:t>
      </w:r>
      <w:proofErr w:type="gram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Андреевич Крылов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теля. Поэт и мудрец. Язвительный сатирик и бас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нописец.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«Обоз».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пороков: самонадеянности, безответственности, зазнайства.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Теория литературы. Басня. Мораль. Аллегория (развитие 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представлении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басни. Устное рецен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зирование выразительного чтения. Участие в кол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лективном диалоге. Устный и письменный ответ на вопрос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басни (в том числе цитатного).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Кондратий Федорович Рылеев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Автор сатир и дум. Оценка дум современниками.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«Смерть Ермака».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Дума (начальное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ление).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думы.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Сергеевич Пушкин (9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об отношении поэта к истории и исторической теме в литературе.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«Туча».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Разноплановость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содержания стихотво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рения — зарисовка природы, отклик на десятилетие восстания декабристов.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***»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(«Я помню чудное мгновенье...»). Обо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гащение любовной лирики мотивами пробуждения души к творчеству.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«19 октября».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Мотивы дружбы, прочного союза и единения друзей. Дружба как нравственный жиз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ненный стержень сообщества избранных.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Пугачева»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(отрывки). Заглавие А.С. Пушкина («История Пугачева») и поправка 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кин). История создания романа. Пугачев в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Роман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«Капитанская дочка».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Историческая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 Пугачева».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Историзм художественной литературы (начальные представления). Роман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Реализм (начальные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2 по произведениям А.С. Пушкина.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стихотворений, фрагментов романа. Устное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Участие в коллективном диало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нительная). Составление анализа эпизода.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 сюжета романа, его тематики, проблематики, идейно-эмоционального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Михаил Юрьевич Лермонтов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М.Ю. Лермонтова к историческим 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мам и воплощение этих тем в его творчестве.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Поэма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«Мцыри».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тивопоставление человека и обстоятельств. Особен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Поэма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Романтический герой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ления), романтическая поэма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3 по произведениям М.Ю. Лермонтова.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анализа фрагмента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ро-эпического произведения. Письменный анализ эпизода по плану. Написание сочинения на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проблемные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Васильевич Гоголь (7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  <w:sectPr w:rsidR="007D4480" w:rsidRPr="00BE2BBA" w:rsidSect="007D4480">
          <w:footerReference w:type="even" r:id="rId6"/>
          <w:footerReference w:type="default" r:id="rId7"/>
          <w:pgSz w:w="16838" w:h="23810"/>
          <w:pgMar w:top="1440" w:right="1080" w:bottom="1440" w:left="1080" w:header="0" w:footer="3" w:gutter="141"/>
          <w:cols w:space="310"/>
          <w:noEndnote/>
          <w:docGrid w:linePitch="360"/>
        </w:sect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lastRenderedPageBreak/>
        <w:t>«Ревизор».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Комедия «со злостью и солью».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тория создания и история постановки комедии. Поворот русской драматургии к социальной теме. Отношение современной писателю критики, обще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ственности к комедии «Ревизор». Разоблачение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чала до конца вытекает из характеров» (В.И. Неми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рович-Данченко). Хлестаков и «миражная интрига» (Ю. Манн).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Хлестаковщина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общественное яв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«Шинель».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Образ «маленького человека» в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тературе. Потеря Акакием Акакиевичем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Башма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ч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>-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киным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адского холода. Незлобивость мелкого чиновни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ка, обладающего духовной силой и противостоящего бездушию общества. Роль фантастики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произведении.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Комедия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Сатира и юмор (развитие представлений). Ре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марки как форма выражения авторской позиции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Фантастическое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4 по произведению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Н.В. Гоголя «Ревизор».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Письменный ответ на вопрос проблемного характера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анализа фрагмента драматического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изведения. Устный и письменный анализ эпизодов комедии по плану. Устное рецензирование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тельного чтения. Написание сочинения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Тургенев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И.С. Тургенев как пропагандист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 в Европе.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  <w:sectPr w:rsidR="007D4480" w:rsidRPr="00BE2BBA" w:rsidSect="007D4480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«Певцы».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Образ рассказчика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Евграфович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Салтыков-Щедрин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М.Е. Салтыков-Щедрин - писатель, редактор, издатель.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одного города»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(отрывок).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венно-политическая сатира на современные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телю порядки. Ирония писателя-гражданина, би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рома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на. Устное рецензирование выразительного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ния. Устная и письменная характеристика героев и средств создания их образов. Составление плана письменного высказывания.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Семенович Лесков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«Старый гений».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Сатира на чиновничество.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шита беззащитных. Нравственные проблемы расска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за. Деталь как средство создания образа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Рассказ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Художественная деталь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тельное чтение рассказа. Устное рецензирование выразительного чтения. Различные виды переска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зов. Составление плана анализа эпизода. Анализ фрагмента рассказа.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Лев Николаевич Толстой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Идеал взаимной любви и согласия в обществе.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«После бала».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Идея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разделенности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двух Россий. Противоречие между сословиями и внутри сосло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ступков героя. Мечта о воссоединении дворянства и народа.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Художественная деталь. Ан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титеза (развитие представлений). Композиция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 Роль антитезы в композиции произведений.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речевой характеристики героев. Участие в коллективном диалоге. Различные виды пересказов. Устная и письменная характери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стика героев и средств создания их образов.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Поэзия родной природы в русской литературе XIX в.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А.С. Пушкин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«Цветы последние милей...»;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М.Ю. Лермонтов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«Осень»;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Ф.И. Тютчев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«Осенний ве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чер»;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А.А. Фет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«Первый ландыш»;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А.Н. Майков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«Поле зыблется цветами...».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Поэтическое изображение родной природы и выражение авторского настрое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ния, миросозерцания.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Лирика как род литературы. Пейзажная лирика как жанр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lastRenderedPageBreak/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и письменное рецензирование выразительного чтения. Составление плана письменного высказы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вания. Устный и письменный анализ стихотворений по плану.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Антон Павлович Чехов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любви»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(из трилогии). История о любви и упу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щенном счастье.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Психологизм художественной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рассказа. Устное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цензирование выразительного чтения. Устный или письменный ответ на вопрос, в том числе с использо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XX ВЕКА (19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Алексеевич Бунин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«Кавказ».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Повествование о любви в различных ее состояниях и в различных жизненных ситуаци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ях. Мастерство Бунина-рассказчика. Психологизм прозы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теме и идее про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изведения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фрагментов рассказа. Устное и письменное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Различные виды пересказов. Участие в коллективном диалоге. Письменный ответ на 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прос с использованием цитирования.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Иванович Куприн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«Куст сирени».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Утверждение согласия и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понимания, любви и счастья в семье. Самоотвержен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и находчивость главной героини.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Сюжет и фабула.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расска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за. Устное или письменное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Различные виды пересказов. Участие в коллективном диалоге. Устный или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ответ на проблемный вопрос с использова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нием цитирования.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Александрович Блок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«Россия».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в стихотворении, ее современное звучание и смысл.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Лирический герой (развитие представлений). Обогащение знаний о ритме и рифме.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тельное чтение. Рецензирование выразительного чтения.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Сергей Александрович Есенин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«Пугачев».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Поэма на историческую тему.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временность и историческое прошлое в драматиче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поэме С.А. Есенина.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Драматическая поэма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5 по творчеству С.А. Есенина и А.А. Блока.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lastRenderedPageBreak/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Шмелев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 (детство, юность, начало творческого пути).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«Как я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ста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л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писателем».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Рассказ о пути к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ству. Сопоставление художественного произведения с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документально-биографическими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(мемуары, вос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поминания, дневники).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Мемуарная литература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Различ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Писатели улыбаются (4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Журнал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</w:t>
      </w: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Сатирикон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Тэффи, О. Дымов, А.Т. .Аверченко, </w:t>
      </w:r>
      <w:r w:rsidRPr="00BE2BBA">
        <w:rPr>
          <w:rFonts w:ascii="Times New Roman" w:hAnsi="Times New Roman"/>
          <w:b/>
          <w:bCs/>
          <w:i/>
          <w:iCs/>
          <w:sz w:val="24"/>
          <w:szCs w:val="24"/>
          <w:lang w:bidi="ru-RU"/>
        </w:rPr>
        <w:t>«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Всеобщая история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,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обработанная “</w:t>
      </w: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Сатириконом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”».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Сатирическое изображение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Сатира, сатирические прие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мы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чтение. Рецензирование выразительного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Тэффи.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«Жизнь и воротник».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Другие рас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сказы писательницы (для внеклассного чтения). 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тира и юмор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Историко-литературный комментарий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Устные и письменные ответы на вопросы. Участие в коллективном диалоге. Характеристика сюжета и героев рассказа, их идейно-эмоциональ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Михайлович Зощенко.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болезни».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Другие рассказы писателя (для внеклассно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чтения). Сатира и юмор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Литературные традиции. Сатира. Юмор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Устное рецензирование выразительного чтения. Участие в коллективном диалоге. Устный и письменный ответ на проблемный вопрос.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теристика сюжета и героев рассказа, их идейно-эмо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ционального содержания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Андреевич Осоргин.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«Пенсне». </w:t>
      </w:r>
      <w:r w:rsidRPr="00BE2BBA">
        <w:rPr>
          <w:rFonts w:ascii="Times New Roman" w:hAnsi="Times New Roman"/>
          <w:sz w:val="24"/>
          <w:szCs w:val="24"/>
          <w:lang w:bidi="ru-RU"/>
        </w:rPr>
        <w:t>Сочетание фантастики и реальности в рассказе. Мелочи быта и их психологическое содержание.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рассказа. Различные виды пересказов. Участие в коллектив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Александр 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Трифонович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Твардовский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«Василий Теркин».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Жизнь народа на крутых пере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тер Василия Теркина - сочетание черт крестьянина и убеждений </w:t>
      </w: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гражданина, защитника родной страны. Картины жизни воюющего народа.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Реалистическая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правда о войне в поэме. Юмор. Язык поэмы. Связь фольклора и литературы. Композиция поэмы. Вос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приятие поэмы читателями-фронтовиками. Оценка поэмы в литературной критике.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Теория литературы. </w:t>
      </w: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Фольклоризм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 литературы (развитие понятия). Авторские отступления как эле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мент композиции (развитие понятий).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6 по творчеству А.Т. Твардовского.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Составле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плана характеристики героев. Устный 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анализ эпизода.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Стихи и песни о Великой Отечественной войне 1941—1945 гг.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Традиции в изображении боевых подвигов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да и военных будней. Героизм воинов, защищавших свою Родину.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М.В. Исаковский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«Катюша», «Вра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ги сожгли родную хату»;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Б.Ш. Окуджава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«Песенка о пехоте», «Здесь птицы не поют...»;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А.И. Фатьянов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«Соловьи»;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Л.И. 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Ошанин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«Дороги»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 др. Лирические и героические песни в годы Великой Отечественной войны. Их призывно-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воодушевляюший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чтение. Устное и письмен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 на проблемный вопрос.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Виктор Петрович Астафьев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«Фотография, на которой меня нет».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Автобио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графический характер рассказа. Отражение военно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времени. Мечты и реальность военного детства. Дружеская атмосфера, объединяющая жителей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ревни.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Герой-повествователь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7 по произведениям о Великой Отечественной войне.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Комплекс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ный анализ эпизодов.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Русские поэты о Родине, родной природе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И.Ф. Анненский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«Снег»;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Д.С. Мережковский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«Родное», «Не надо звуков»;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Н.А. Заболоцкий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«Вечер на Оке», «Уступи мне, скворец, уголок...»;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Н.М. Руб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softHyphen/>
        <w:t xml:space="preserve">цов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 вечерам», «Встреча», «Привет, Россия...».</w:t>
      </w:r>
      <w:proofErr w:type="gramEnd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Поэты русского зарубежья об оставленной ими Родине.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Н.А. Оцуп </w:t>
      </w:r>
      <w:r w:rsidRPr="00BE2BBA">
        <w:rPr>
          <w:rFonts w:ascii="Times New Roman" w:hAnsi="Times New Roman"/>
          <w:sz w:val="24"/>
          <w:szCs w:val="24"/>
          <w:lang w:bidi="ru-RU"/>
        </w:rPr>
        <w:t>«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Мне трудно без России...» (отрывок);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З.Н. Гиппиус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«Знайте!», «Так и есть»;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Дон-</w:t>
      </w:r>
      <w:proofErr w:type="spell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Аминадо</w:t>
      </w:r>
      <w:proofErr w:type="spell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«Бабье лето»;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И.А. Бунин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«У птицы есть гнездо...».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Общее и индивидуальное в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изведениях поэтов русского зарубежья о Родине.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Изобразительно-выразитель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ные средства языка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Комплекс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ный анализ эпизодов.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ЗАРУБЕЖНОЙ ЛИТЕРАТУРЫ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Уильям Шекспир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«Ромео и Джульетта».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Семейная вражда и лю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бовь героев. Ромео и Джульетта — символ любви и жертвенности. «Вечные проблемы» в творчестве У. Шекспира.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Конфликт как основа сюже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та драматического произведения.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Сонеты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«Ее глаза на звезды не похожи...», «Увы, мой стих не блещет новизной...».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строгой форме сонетов живая мысль, под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линные горячие чувства. Воспевание поэтом любви и дружбы. Сюжеты Шекспира — «богатейшая сокро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вищница лирической поэзии» (В.Г. Белинский).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Сонет как форма лирической поэзии.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и устное рецензи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рование выразительного чтения отрывков драма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тического произведения и сонетов. Устный 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ответы на вопросы с использованием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Жан Батист Мольер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«Мещанин во дворянстве»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(обзор с чтением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дельных сцен). XVII в. — эпоха расцвета классицизма в искусстве Франции. Ж.-Б. Мольер — великий 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медиограф эпохи классицизма. «Мещанин во дво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рянстве» — сатира на дворянство и невежественных буржуа. Особенности классицизма в комедии. Коме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дийное мастерство Ж.-Б. Мольера. Народные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 смеха Ж.-Б. Мольера. Общечеловеческий смысл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Классицизм. Комедия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 xml:space="preserve">витие 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понятии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Устный анализ фрагментов комедии.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зительное чтение. Рецензирование выразительного чтения. Устная и письменная характеристика героев по плану.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Вальтер Скотт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«Айвенго».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Исторический роман. Средневековая Англия в романе. Главные герои и события.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изображенная «домашним образом»; мысли и чувства героев, переданные сквозь призму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машнего быта, обстановки, семейных устоев и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ношений.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Исторический роман (разви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Рецензи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ИТОГОВЫЙ КОНТРОЛЬ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Контрольное тестирование по итогам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учения курса.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6" w:name="bookmark9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Место предмета</w:t>
      </w:r>
      <w:bookmarkEnd w:id="6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На изучение предмета отводится 2 часа в неделю, итого 68 часов за учебный год.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7" w:name="bookmark10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Распределение учебных часов по разделам программы</w:t>
      </w:r>
      <w:bookmarkEnd w:id="7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Введение — 1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Устное народное творчество — 2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 древнерусской литературы — 2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Из русской литературы XVIII в. - 3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русской литературы XIX в. - 35 ч (в т. ч. 4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К.Р.,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9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.,</w:t>
      </w:r>
      <w:r w:rsidRPr="00BE2BBA">
        <w:rPr>
          <w:rFonts w:ascii="Times New Roman" w:hAnsi="Times New Roman"/>
          <w:sz w:val="24"/>
          <w:szCs w:val="24"/>
        </w:rPr>
        <w:t xml:space="preserve">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русской литературы XX в. — 19 ч (в т. ч. 3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К.Р., 4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., </w:t>
      </w:r>
      <w:r w:rsidRPr="00BE2BBA">
        <w:rPr>
          <w:rFonts w:ascii="Times New Roman" w:hAnsi="Times New Roman"/>
          <w:iCs/>
          <w:sz w:val="24"/>
          <w:szCs w:val="24"/>
        </w:rPr>
        <w:t>1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зарубежной литературы — 5 ч (в т. ч. 1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443218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  <w:r w:rsidRPr="00BE2BBA">
        <w:rPr>
          <w:rFonts w:ascii="Times New Roman" w:hAnsi="Times New Roman"/>
          <w:sz w:val="24"/>
          <w:szCs w:val="24"/>
          <w:u w:val="single"/>
          <w:lang w:bidi="ru-RU"/>
        </w:rPr>
        <w:t>Итоговый контроль — 1 ч.</w:t>
      </w: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Pr="007D4480" w:rsidRDefault="007D4480" w:rsidP="007D4480">
      <w:pPr>
        <w:jc w:val="center"/>
        <w:rPr>
          <w:rFonts w:ascii="Times New Roman" w:hAnsi="Times New Roman"/>
          <w:b/>
        </w:rPr>
      </w:pPr>
      <w:r w:rsidRPr="007D4480">
        <w:rPr>
          <w:rFonts w:ascii="Times New Roman" w:hAnsi="Times New Roman"/>
          <w:b/>
        </w:rPr>
        <w:lastRenderedPageBreak/>
        <w:t>КАЛЕНДАРНО-ТЕМАТИЧЕСКОЕ ПЛАНИРОВАНИЕ</w:t>
      </w:r>
    </w:p>
    <w:p w:rsidR="007D4480" w:rsidRPr="007D4480" w:rsidRDefault="007D4480" w:rsidP="007D4480">
      <w:pPr>
        <w:jc w:val="center"/>
        <w:rPr>
          <w:rFonts w:ascii="Times New Roman" w:hAnsi="Times New Roman"/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850"/>
        <w:gridCol w:w="709"/>
        <w:gridCol w:w="709"/>
        <w:gridCol w:w="2126"/>
        <w:gridCol w:w="3260"/>
        <w:gridCol w:w="2126"/>
        <w:gridCol w:w="1560"/>
        <w:gridCol w:w="1134"/>
      </w:tblGrid>
      <w:tr w:rsidR="007D4480" w:rsidRPr="00B954AA" w:rsidTr="00B954AA">
        <w:tc>
          <w:tcPr>
            <w:tcW w:w="534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54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Название раздела,</w:t>
            </w:r>
          </w:p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512" w:type="dxa"/>
            <w:gridSpan w:val="3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Планируемые результаты УУД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7D4480" w:rsidRPr="00B954AA" w:rsidTr="00B954AA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512" w:type="dxa"/>
            <w:gridSpan w:val="3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54A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56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  <w:vAlign w:val="center"/>
          </w:tcPr>
          <w:p w:rsidR="007D4480" w:rsidRPr="00B954AA" w:rsidRDefault="007D4480" w:rsidP="007D4480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80" w:rsidRPr="00B954AA" w:rsidRDefault="007D4480" w:rsidP="007D448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ru-RU"/>
              </w:rPr>
              <w:t>ВВЕДЕНИЕ (1 Ч.)</w:t>
            </w:r>
          </w:p>
          <w:p w:rsidR="007D4480" w:rsidRPr="00B954AA" w:rsidRDefault="007D4480" w:rsidP="007D4480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Русская литература и история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идейно-исто</w:t>
            </w:r>
            <w:r w:rsidRPr="00B954AA">
              <w:rPr>
                <w:rStyle w:val="1"/>
                <w:sz w:val="24"/>
                <w:szCs w:val="24"/>
              </w:rPr>
              <w:softHyphen/>
              <w:t>рический замысел художественного произведения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учебника; определять понятия, создавать обобщения.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ветствии с поставленной задачей.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лите</w:t>
            </w:r>
            <w:r w:rsidRPr="00B954AA">
              <w:rPr>
                <w:rStyle w:val="1"/>
                <w:sz w:val="24"/>
                <w:szCs w:val="24"/>
              </w:rPr>
              <w:softHyphen/>
              <w:t>ратуре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«стартовой»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обучению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3B45DF" w:rsidP="003B4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5DF" w:rsidRPr="00B954AA" w:rsidTr="00B954AA">
        <w:tc>
          <w:tcPr>
            <w:tcW w:w="534" w:type="dxa"/>
            <w:shd w:val="clear" w:color="auto" w:fill="auto"/>
          </w:tcPr>
          <w:p w:rsidR="003B45DF" w:rsidRPr="00B954AA" w:rsidRDefault="003B45D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4"/>
                <w:sz w:val="24"/>
                <w:szCs w:val="24"/>
              </w:rPr>
              <w:t>УСТНОЕ НАРОДНОЕ ТВОРЧЕСТВО (2</w:t>
            </w:r>
            <w:r w:rsidRPr="00B954AA">
              <w:rPr>
                <w:rStyle w:val="a4"/>
                <w:sz w:val="24"/>
                <w:szCs w:val="24"/>
              </w:rPr>
              <w:t xml:space="preserve"> </w:t>
            </w:r>
            <w:r w:rsidRPr="00B954AA">
              <w:rPr>
                <w:rStyle w:val="a4"/>
                <w:sz w:val="24"/>
                <w:szCs w:val="24"/>
              </w:rPr>
              <w:t>ч)</w:t>
            </w:r>
          </w:p>
        </w:tc>
        <w:tc>
          <w:tcPr>
            <w:tcW w:w="850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B45DF" w:rsidRPr="007F36B7" w:rsidRDefault="003B45DF" w:rsidP="003B4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В мире рус</w:t>
            </w:r>
            <w:r w:rsidRPr="00B954AA">
              <w:rPr>
                <w:rStyle w:val="1"/>
                <w:sz w:val="24"/>
                <w:szCs w:val="24"/>
              </w:rPr>
              <w:softHyphen/>
              <w:t>ской народ</w:t>
            </w:r>
            <w:r w:rsidRPr="00B954AA">
              <w:rPr>
                <w:rStyle w:val="1"/>
                <w:sz w:val="24"/>
                <w:szCs w:val="24"/>
              </w:rPr>
              <w:softHyphen/>
              <w:t>ной песни. «В темном лесе...»,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«Уж ты ноч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ка,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ноченька темная...», «Вдоль по улице метелица метет...», «Пугачев в темнице», «Пугачев казнен». Ча</w:t>
            </w:r>
            <w:r w:rsidRPr="00B954AA">
              <w:rPr>
                <w:rStyle w:val="1"/>
                <w:sz w:val="24"/>
                <w:szCs w:val="24"/>
              </w:rPr>
              <w:softHyphen/>
              <w:t>стушки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жанров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композиционные особенности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песни, их смысловую на</w:t>
            </w:r>
            <w:r w:rsidRPr="00B954AA">
              <w:rPr>
                <w:rStyle w:val="1"/>
                <w:sz w:val="24"/>
                <w:szCs w:val="24"/>
              </w:rPr>
              <w:softHyphen/>
              <w:t>правленность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ставленной цели, определять понятия. </w:t>
            </w:r>
            <w:proofErr w:type="gramEnd"/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целостного, соци</w:t>
            </w:r>
            <w:r w:rsidRPr="00B954AA">
              <w:rPr>
                <w:rStyle w:val="1"/>
                <w:sz w:val="24"/>
                <w:szCs w:val="24"/>
              </w:rPr>
              <w:softHyphen/>
              <w:t>ально ориентиро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ванного представ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ления о жизни, быте и культуре наших предков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5DF">
              <w:rPr>
                <w:rFonts w:ascii="Times New Roman" w:hAnsi="Times New Roman"/>
                <w:sz w:val="24"/>
                <w:szCs w:val="24"/>
              </w:rPr>
              <w:lastRenderedPageBreak/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Предания «О Пу</w:t>
            </w:r>
            <w:r w:rsidRPr="00B954AA">
              <w:rPr>
                <w:rStyle w:val="1"/>
                <w:sz w:val="24"/>
                <w:szCs w:val="24"/>
              </w:rPr>
              <w:softHyphen/>
              <w:t>гачеве», «О покорении Сибири Ермаком». Духовный подвиг са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мопожертвования Александра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Невского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жанровое свое</w:t>
            </w:r>
            <w:r w:rsidRPr="00B954AA">
              <w:rPr>
                <w:rStyle w:val="1"/>
                <w:sz w:val="24"/>
                <w:szCs w:val="24"/>
              </w:rPr>
              <w:softHyphen/>
              <w:t>образие преданий, житийной литера</w:t>
            </w:r>
            <w:r w:rsidRPr="00B954AA">
              <w:rPr>
                <w:rStyle w:val="1"/>
                <w:sz w:val="24"/>
                <w:szCs w:val="24"/>
              </w:rPr>
              <w:softHyphen/>
              <w:t>туры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 уметь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задачу, планировать и регули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свою деятельность.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позицию: </w:t>
            </w:r>
            <w:r w:rsidRPr="00B954AA">
              <w:rPr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 xml:space="preserve">осознанно использовать речевые средства в соответствии с задачей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коммуникации для выра</w:t>
            </w:r>
            <w:r w:rsidR="003B45DF">
              <w:rPr>
                <w:rStyle w:val="1"/>
                <w:sz w:val="24"/>
                <w:szCs w:val="24"/>
              </w:rPr>
              <w:t>жения своих чувств, мыслей и по</w:t>
            </w:r>
            <w:r w:rsidRPr="00B954AA">
              <w:rPr>
                <w:rStyle w:val="1"/>
                <w:sz w:val="24"/>
                <w:szCs w:val="24"/>
              </w:rPr>
              <w:t>требностей; владение устной и письменной речью, монологической контекстной речью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индивиду</w:t>
            </w:r>
            <w:r w:rsidRPr="00B954AA">
              <w:rPr>
                <w:rStyle w:val="1"/>
                <w:sz w:val="24"/>
                <w:szCs w:val="24"/>
              </w:rPr>
              <w:softHyphen/>
              <w:t>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5DF" w:rsidRPr="00B954AA" w:rsidTr="00B954AA">
        <w:tc>
          <w:tcPr>
            <w:tcW w:w="534" w:type="dxa"/>
            <w:shd w:val="clear" w:color="auto" w:fill="auto"/>
          </w:tcPr>
          <w:p w:rsidR="003B45DF" w:rsidRPr="00B954AA" w:rsidRDefault="003B45D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3B45DF" w:rsidRPr="00B954AA" w:rsidRDefault="003B45DF" w:rsidP="003B4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Style w:val="2"/>
                <w:rFonts w:eastAsia="Calibri"/>
                <w:bCs w:val="0"/>
                <w:sz w:val="24"/>
                <w:szCs w:val="24"/>
              </w:rPr>
              <w:t>ИЗ ДРЕВНЕРУССКОЙ ЛИТЕРАТУРЫ (2 ч)</w:t>
            </w:r>
          </w:p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B45DF" w:rsidRPr="007F36B7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96" w:rsidRPr="00B954AA" w:rsidTr="00B954AA">
        <w:tc>
          <w:tcPr>
            <w:tcW w:w="534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Житие Александра Невского» (фрагмен</w:t>
            </w:r>
            <w:r w:rsidRPr="00B954AA">
              <w:rPr>
                <w:rStyle w:val="1"/>
                <w:sz w:val="24"/>
                <w:szCs w:val="24"/>
              </w:rPr>
              <w:softHyphen/>
              <w:t>ты). Защита русских земель от на</w:t>
            </w:r>
            <w:r w:rsidRPr="00B954AA">
              <w:rPr>
                <w:rStyle w:val="1"/>
                <w:sz w:val="24"/>
                <w:szCs w:val="24"/>
              </w:rPr>
              <w:softHyphen/>
              <w:t>шествия врагов</w:t>
            </w:r>
          </w:p>
        </w:tc>
        <w:tc>
          <w:tcPr>
            <w:tcW w:w="850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находить композиционн</w:t>
            </w:r>
            <w:proofErr w:type="gramStart"/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о-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жанровые признаки житийной литера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туры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Познавательные</w:t>
            </w:r>
            <w:proofErr w:type="gramEnd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ных текстах.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определять об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щую цель и пути ее достижения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4D96" w:rsidRPr="004A1495" w:rsidRDefault="00564D96" w:rsidP="005A2BF1">
            <w:r w:rsidRPr="004A1495">
              <w:t>Практикум</w:t>
            </w:r>
          </w:p>
          <w:p w:rsidR="00564D96" w:rsidRPr="004A1495" w:rsidRDefault="00564D96" w:rsidP="005A2BF1">
            <w:r w:rsidRPr="004A1495">
              <w:t xml:space="preserve">Письменная </w:t>
            </w:r>
            <w:proofErr w:type="spellStart"/>
            <w:r w:rsidRPr="004A1495">
              <w:t>хар</w:t>
            </w:r>
            <w:proofErr w:type="spellEnd"/>
            <w:r w:rsidRPr="004A1495">
              <w:t xml:space="preserve">-ка </w:t>
            </w:r>
            <w:proofErr w:type="spellStart"/>
            <w:r w:rsidRPr="004A1495">
              <w:t>А.Невского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96" w:rsidRPr="00B954AA" w:rsidTr="00B954AA">
        <w:tc>
          <w:tcPr>
            <w:tcW w:w="534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ствительных и вымыш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ленных событий в повести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«Шемякин суд»</w:t>
            </w:r>
          </w:p>
        </w:tc>
        <w:tc>
          <w:tcPr>
            <w:tcW w:w="850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опреде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лять жанровые при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знаки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сатирической повести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lastRenderedPageBreak/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синтезировать по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лученную информацию для составления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аргументированного ответа.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определять меры усвоения изученного материала.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гию и полученные знания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564D96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</w:t>
            </w:r>
            <w:proofErr w:type="spellStart"/>
            <w:proofErr w:type="gramStart"/>
            <w:r w:rsidRPr="00B954AA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954AA">
              <w:rPr>
                <w:rFonts w:ascii="Times New Roman" w:hAnsi="Times New Roman"/>
                <w:sz w:val="24"/>
                <w:szCs w:val="24"/>
              </w:rPr>
              <w:t>-действия</w:t>
            </w:r>
            <w:proofErr w:type="gramEnd"/>
            <w:r w:rsidRPr="00B954AA">
              <w:rPr>
                <w:rFonts w:ascii="Times New Roman" w:hAnsi="Times New Roman"/>
                <w:sz w:val="24"/>
                <w:szCs w:val="24"/>
              </w:rPr>
              <w:t xml:space="preserve"> в группе по алгоритму </w:t>
            </w:r>
            <w:r w:rsidRPr="00B954AA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4D96" w:rsidRPr="004A1495" w:rsidRDefault="00564D96" w:rsidP="005A2BF1">
            <w:r w:rsidRPr="004A1495">
              <w:lastRenderedPageBreak/>
              <w:t>Сочинение-миниатюра</w:t>
            </w:r>
          </w:p>
        </w:tc>
        <w:tc>
          <w:tcPr>
            <w:tcW w:w="1134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ИЗ РУССКОЙ ЛИТЕРАТУРЫ XVIII ВЕКА (3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564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Сатириче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ская направ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ленность комедии Д.И. Фонви</w:t>
            </w:r>
            <w:r w:rsidRPr="00B954AA">
              <w:rPr>
                <w:rStyle w:val="1"/>
                <w:sz w:val="24"/>
                <w:szCs w:val="24"/>
              </w:rPr>
              <w:softHyphen/>
              <w:t>зина «Недо</w:t>
            </w:r>
            <w:r w:rsidRPr="00B954AA">
              <w:rPr>
                <w:rStyle w:val="1"/>
                <w:sz w:val="24"/>
                <w:szCs w:val="24"/>
              </w:rPr>
              <w:softHyphen/>
              <w:t>росль»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идейно-этиче</w:t>
            </w:r>
            <w:r w:rsidRPr="00B954AA">
              <w:rPr>
                <w:rStyle w:val="1"/>
                <w:sz w:val="24"/>
                <w:szCs w:val="24"/>
              </w:rPr>
              <w:softHyphen/>
              <w:t>скую направленность комедии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задачу, планировать и регули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свою деятельности;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позицию: осознанно использовать речевые средства в соответствии с задачей коммуникации, для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выражения своих чувств, мыслей и по</w:t>
            </w:r>
            <w:r w:rsidRPr="00B954AA">
              <w:rPr>
                <w:rStyle w:val="1"/>
                <w:sz w:val="24"/>
                <w:szCs w:val="24"/>
              </w:rPr>
              <w:softHyphen/>
              <w:t>требностей; владение устной и письменной речью, монологической контекстной речью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этических чувств, доброжелательно</w:t>
            </w:r>
            <w:r w:rsidRPr="00B954AA">
              <w:rPr>
                <w:rStyle w:val="1"/>
                <w:sz w:val="24"/>
                <w:szCs w:val="24"/>
              </w:rPr>
              <w:softHyphen/>
              <w:t>сти и эмоциональ</w:t>
            </w:r>
            <w:r w:rsidRPr="00B954AA">
              <w:rPr>
                <w:rStyle w:val="1"/>
                <w:sz w:val="24"/>
                <w:szCs w:val="24"/>
              </w:rPr>
              <w:softHyphen/>
              <w:t>но-нравственной отзывчивости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Тест на восприятие текста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Речевые характе</w:t>
            </w:r>
            <w:r w:rsidRPr="00B954AA">
              <w:rPr>
                <w:rStyle w:val="1"/>
                <w:sz w:val="24"/>
                <w:szCs w:val="24"/>
              </w:rPr>
              <w:softHyphen/>
              <w:t>ристики персонажей как средство создания комической ситуации. Проект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выразительному чте</w:t>
            </w:r>
            <w:r w:rsidRPr="00B954AA">
              <w:rPr>
                <w:rStyle w:val="1"/>
                <w:sz w:val="24"/>
                <w:szCs w:val="24"/>
              </w:rPr>
              <w:softHyphen/>
              <w:t>нию и рецензирова</w:t>
            </w:r>
            <w:r w:rsidRPr="00B954AA">
              <w:rPr>
                <w:rStyle w:val="1"/>
                <w:sz w:val="24"/>
                <w:szCs w:val="24"/>
              </w:rPr>
              <w:softHyphen/>
              <w:t>нию выразительного чтения отрывков комедии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внутренней пози</w:t>
            </w:r>
            <w:r w:rsidRPr="00B954AA">
              <w:rPr>
                <w:rStyle w:val="1"/>
                <w:sz w:val="24"/>
                <w:szCs w:val="24"/>
              </w:rPr>
              <w:softHyphen/>
              <w:t>ции школьника на основе по</w:t>
            </w:r>
            <w:r w:rsidRPr="00B954AA">
              <w:rPr>
                <w:rStyle w:val="1"/>
                <w:sz w:val="24"/>
                <w:szCs w:val="24"/>
              </w:rPr>
              <w:softHyphen/>
              <w:t>ступков положи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тельного героя, формирование нравственно-эти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ческой ориента</w:t>
            </w:r>
            <w:r w:rsidRPr="00B954AA">
              <w:rPr>
                <w:rStyle w:val="1"/>
                <w:sz w:val="24"/>
                <w:szCs w:val="24"/>
              </w:rPr>
              <w:softHyphen/>
              <w:t>ции, обеспечиваю</w:t>
            </w:r>
            <w:r w:rsidRPr="00B954AA">
              <w:rPr>
                <w:rStyle w:val="1"/>
                <w:sz w:val="24"/>
                <w:szCs w:val="24"/>
              </w:rPr>
              <w:softHyphen/>
              <w:t>щей личностный моральный выбор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Анализ эпизода. Проект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абота № 1 по комедии Д.И. Фонви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зина «Недоросль»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навыкам устной и письменной моно</w:t>
            </w:r>
            <w:r w:rsidRPr="00B954AA">
              <w:rPr>
                <w:rStyle w:val="1"/>
                <w:sz w:val="24"/>
                <w:szCs w:val="24"/>
              </w:rPr>
              <w:softHyphen/>
              <w:t>логической речью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щего решения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дования текста с опорой не только на информацию, но и на жанр, ком</w:t>
            </w:r>
            <w:r w:rsidRPr="00B954AA">
              <w:rPr>
                <w:rStyle w:val="1"/>
                <w:sz w:val="24"/>
                <w:szCs w:val="24"/>
              </w:rPr>
              <w:softHyphen/>
              <w:t>позицию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в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тельные средства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pPr>
              <w:rPr>
                <w:b/>
                <w:i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ИЗ РУССКОЙ ЛИТЕРАТУРЫ XIX ВЕКА (35 ч</w:t>
            </w:r>
            <w:proofErr w:type="gramStart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)И</w:t>
            </w:r>
            <w:proofErr w:type="gramEnd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ВАН АНДРЕЕВИЧ КРЫЛОВ (2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Язвитель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ный сати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рик и бас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нописец И.А. Крылов</w:t>
            </w:r>
          </w:p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находить цитатные примеры из басни для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ления аргументации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об</w:t>
            </w:r>
            <w:r w:rsidRPr="00B954AA">
              <w:rPr>
                <w:rStyle w:val="1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Индивид</w:t>
            </w:r>
            <w:proofErr w:type="gramStart"/>
            <w:r w:rsidRPr="004A1495">
              <w:t>.</w:t>
            </w:r>
            <w:proofErr w:type="gramEnd"/>
            <w:r w:rsidRPr="004A1495">
              <w:t xml:space="preserve"> </w:t>
            </w:r>
            <w:proofErr w:type="gramStart"/>
            <w:r w:rsidRPr="004A1495">
              <w:t>з</w:t>
            </w:r>
            <w:proofErr w:type="gramEnd"/>
            <w:r w:rsidRPr="004A1495">
              <w:t>адание.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Осмеяние пороков в басне И.А. Крылова «Обоз»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 смысл произведения И.А. Крылова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текста; узнавать, назы</w:t>
            </w:r>
            <w:r w:rsidRPr="00B954AA">
              <w:rPr>
                <w:rStyle w:val="1"/>
                <w:sz w:val="24"/>
                <w:szCs w:val="24"/>
              </w:rPr>
              <w:softHyphen/>
              <w:t>вать и определять объекты в соответствии с содержанием.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 жития; формировать ситуацию саморегуля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эмоциональных состояний, т. е. фор</w:t>
            </w:r>
            <w:r w:rsidRPr="00B954AA">
              <w:rPr>
                <w:rStyle w:val="1"/>
                <w:sz w:val="24"/>
                <w:szCs w:val="24"/>
              </w:rPr>
              <w:softHyphen/>
              <w:t>мировать операциональный опыт.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i/>
                <w:sz w:val="24"/>
                <w:szCs w:val="24"/>
              </w:rPr>
              <w:t>Коммуникативные:</w:t>
            </w:r>
            <w:r w:rsidRPr="00B954AA">
              <w:rPr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самоконтроля, готовности и спо</w:t>
            </w:r>
            <w:r w:rsidRPr="00B954AA">
              <w:rPr>
                <w:rStyle w:val="1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B954AA">
              <w:rPr>
                <w:rStyle w:val="1"/>
                <w:sz w:val="24"/>
                <w:szCs w:val="24"/>
              </w:rPr>
              <w:softHyphen/>
              <w:t>гать в нем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учебнике, 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КОНДРАТИЙ ФЕДОРОВИЧ РЫЛЕЕВ (1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7F36B7" w:rsidRDefault="006817BF" w:rsidP="005A2B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Истори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ческая тема думы «Смерть Ермака» К.Ф. Ры</w:t>
            </w:r>
            <w:r w:rsidRPr="00B954AA">
              <w:rPr>
                <w:rStyle w:val="1"/>
                <w:sz w:val="24"/>
                <w:szCs w:val="24"/>
              </w:rPr>
              <w:softHyphen/>
              <w:t>леева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участво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в коллективном диалоге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коллективного взаимодействия при само</w:t>
            </w:r>
            <w:r w:rsidRPr="00B954AA">
              <w:rPr>
                <w:rStyle w:val="1"/>
                <w:sz w:val="24"/>
                <w:szCs w:val="24"/>
              </w:rPr>
              <w:softHyphen/>
              <w:t>диагностике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активной деятельности в со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ставе пары, группы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Групповые проекты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СЕРГЕЕВИЧ ПУШКИН (9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Разноплановость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содер</w:t>
            </w:r>
            <w:r w:rsidRPr="00B954AA">
              <w:rPr>
                <w:rStyle w:val="1"/>
                <w:sz w:val="24"/>
                <w:szCs w:val="24"/>
              </w:rPr>
              <w:softHyphen/>
              <w:t>жания сти</w:t>
            </w:r>
            <w:r w:rsidRPr="00B954AA">
              <w:rPr>
                <w:rStyle w:val="1"/>
                <w:sz w:val="24"/>
                <w:szCs w:val="24"/>
              </w:rPr>
              <w:softHyphen/>
              <w:t>хотворения А.С. Пушки</w:t>
            </w:r>
            <w:r w:rsidRPr="00B954AA">
              <w:rPr>
                <w:rStyle w:val="1"/>
                <w:sz w:val="24"/>
                <w:szCs w:val="24"/>
              </w:rPr>
              <w:softHyphen/>
              <w:t>на «Туча»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те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кст ст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творения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творный текст.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самоконтроля, готовности и спо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собности вести диалог с другими людьми и дости</w:t>
            </w:r>
            <w:r w:rsidRPr="00B954AA">
              <w:rPr>
                <w:rStyle w:val="1"/>
                <w:sz w:val="24"/>
                <w:szCs w:val="24"/>
              </w:rPr>
              <w:softHyphen/>
              <w:t>гать в нем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7F36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учителя, задания в учебнике, </w:t>
            </w:r>
            <w:r w:rsidRPr="007F36B7">
              <w:rPr>
                <w:rFonts w:ascii="Times New Roman" w:hAnsi="Times New Roman"/>
                <w:sz w:val="24"/>
                <w:szCs w:val="24"/>
              </w:rPr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Темы любви и дружбы в стихо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творениях А.С. Пушки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 «****» и «19 октя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бря»</w:t>
            </w:r>
          </w:p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правиль</w:t>
            </w:r>
            <w:r w:rsidRPr="00B954AA">
              <w:rPr>
                <w:rStyle w:val="1"/>
                <w:sz w:val="24"/>
                <w:szCs w:val="24"/>
              </w:rPr>
              <w:softHyphen/>
              <w:t>но и четко давать ответы на поставлен</w:t>
            </w:r>
            <w:r w:rsidRPr="00B954AA">
              <w:rPr>
                <w:rStyle w:val="1"/>
                <w:sz w:val="24"/>
                <w:szCs w:val="24"/>
              </w:rPr>
              <w:softHyphen/>
              <w:t>ные вопросы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на проблемный вопрос.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История Пу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гачевского восстания в художест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венном про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изведении и историче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ском труде писателя и историка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(«История Пугачева»,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«Капитан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ская дочка»)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свою точку зрения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аргументированного ответа.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Тест на восприятие романа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15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Петр Гри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нев: жизнен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ный путь, формиро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вание его характера в повести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понимать, выразительно читать текст повести; про</w:t>
            </w:r>
            <w:r w:rsidRPr="00B954AA">
              <w:rPr>
                <w:rStyle w:val="1"/>
                <w:sz w:val="24"/>
                <w:szCs w:val="24"/>
              </w:rPr>
              <w:softHyphen/>
              <w:t>изводить самостоя</w:t>
            </w:r>
            <w:r w:rsidRPr="00B954AA">
              <w:rPr>
                <w:rStyle w:val="1"/>
                <w:sz w:val="24"/>
                <w:szCs w:val="24"/>
              </w:rPr>
              <w:softHyphen/>
              <w:t>тельный и групповой анализ фрагментов текста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 xml:space="preserve"> 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вслух, понимать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прочитанное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и аргументировать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обучению и самосовершен</w:t>
            </w:r>
            <w:r w:rsidRPr="00B954AA">
              <w:rPr>
                <w:rStyle w:val="1"/>
                <w:sz w:val="24"/>
                <w:szCs w:val="24"/>
              </w:rPr>
              <w:softHyphen/>
              <w:t>ствованию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Сжатый пересказ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Маша Миронова - нравствен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ная красота героини 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текст повести с позиции ее идей</w:t>
            </w:r>
            <w:r w:rsidRPr="00B954AA">
              <w:rPr>
                <w:rStyle w:val="1"/>
                <w:sz w:val="24"/>
                <w:szCs w:val="24"/>
              </w:rPr>
              <w:softHyphen/>
              <w:t>но-тематической направленности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а(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тест).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анализа, самоанализа и са</w:t>
            </w:r>
            <w:r w:rsidRPr="00B954AA">
              <w:rPr>
                <w:rStyle w:val="1"/>
                <w:sz w:val="24"/>
                <w:szCs w:val="24"/>
              </w:rPr>
              <w:softHyphen/>
              <w:t>моконтроля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Письменный ответ: «Как  и почему изменилось отношение Гринева к своему пребыванию в крепости?».</w:t>
            </w:r>
          </w:p>
          <w:p w:rsidR="00F5157A" w:rsidRPr="004A1495" w:rsidRDefault="00F5157A" w:rsidP="005A2BF1"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17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Швабрин — антигерой повести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значение картин быта XVIII в. для по</w:t>
            </w:r>
            <w:r w:rsidRPr="00B954AA">
              <w:rPr>
                <w:rStyle w:val="1"/>
                <w:sz w:val="24"/>
                <w:szCs w:val="24"/>
              </w:rPr>
              <w:softHyphen/>
              <w:t>нимания характеров и идеи повести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учебника; определять понятия, создавать обобщения, устанавливать аналогии.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>ветствии с поставленной задачей, клас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сифицировать, самостоятельно выбирать основания и критерии для классификации.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</w:t>
            </w:r>
            <w:r w:rsidRPr="00B954AA">
              <w:rPr>
                <w:rStyle w:val="1"/>
                <w:sz w:val="24"/>
                <w:szCs w:val="24"/>
              </w:rPr>
              <w:softHyphen/>
              <w:t>тературе; устанавливать причинно-след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ственные связи, строить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логическое рассуждение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Пересказ</w:t>
            </w:r>
            <w:r w:rsidR="00294229">
              <w:t>. Анализ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18-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lastRenderedPageBreak/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Проект. 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ставление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электронной презентации «Герои 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вести “ 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питанская дочка”</w:t>
            </w:r>
            <w:r w:rsidR="00003AE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 их прототипы»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сопостав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литературных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героев с их прототи</w:t>
            </w:r>
            <w:r w:rsidRPr="00B954AA">
              <w:rPr>
                <w:rStyle w:val="1"/>
                <w:sz w:val="24"/>
                <w:szCs w:val="24"/>
              </w:rPr>
              <w:softHyphen/>
              <w:t>пами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ставленной цели, определять понятия.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действия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55pt0pt"/>
                <w:b w:val="0"/>
                <w:sz w:val="24"/>
                <w:szCs w:val="24"/>
              </w:rPr>
              <w:t xml:space="preserve">помощи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2 по произведениям А.С. Пушкина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pPr>
              <w:rPr>
                <w:b/>
                <w:i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МИХАИЛ ЮРЬЕВИЧ ЛЕРМОНТОВ (5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21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 «Мцыри» М.Ю. Лер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монтова как </w:t>
            </w:r>
            <w:r w:rsidRPr="00B954AA">
              <w:rPr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романтическая поэма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термино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логией по теме, </w:t>
            </w:r>
            <w:r w:rsidRPr="00B954A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владеть навыками устной монологиче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ской речи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ционного поиска, в том числе с помощью компьютерных средств. </w:t>
            </w:r>
            <w:r w:rsidRPr="00B954AA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Коммуникативные: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исследо</w:t>
            </w:r>
            <w:r w:rsidRPr="00B954AA">
              <w:rPr>
                <w:rStyle w:val="1"/>
                <w:sz w:val="24"/>
                <w:szCs w:val="24"/>
              </w:rPr>
              <w:softHyphen/>
              <w:t>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Трагическое противопо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ставление человека и обстоя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тельств в поэме М.Ю. Лер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монтова «Мцыри»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характерные худо</w:t>
            </w:r>
            <w:r w:rsidRPr="00B954AA">
              <w:rPr>
                <w:rStyle w:val="1"/>
                <w:sz w:val="24"/>
                <w:szCs w:val="24"/>
              </w:rPr>
              <w:softHyphen/>
              <w:t>жественные средства и приемы лиро-эпи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ческого изображения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сообщение исследовательского характера в устной форме.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флексии и самодиагностики.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проявлять актив</w:t>
            </w:r>
            <w:r w:rsidRPr="00B954AA">
              <w:rPr>
                <w:rStyle w:val="1"/>
                <w:sz w:val="24"/>
                <w:szCs w:val="24"/>
              </w:rPr>
              <w:softHyphen/>
              <w:t>ность для решения коммуникативных и по</w:t>
            </w:r>
            <w:r w:rsidRPr="00B954AA">
              <w:rPr>
                <w:rStyle w:val="1"/>
                <w:sz w:val="24"/>
                <w:szCs w:val="24"/>
              </w:rPr>
              <w:softHyphen/>
              <w:t>знавательных задач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</w:t>
            </w:r>
            <w:r w:rsidRPr="00B954AA">
              <w:rPr>
                <w:rStyle w:val="1"/>
                <w:sz w:val="24"/>
                <w:szCs w:val="24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5A2BF1">
            <w:r w:rsidRPr="004A1495">
              <w:t>Тест на восприятие поэмы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Особенности компози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ции поэмы М.Ю. Лер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монтова «Мцыри». Эпиграф и сюжет поэ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мы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эпизод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высказывать свою точку зрения на собы</w:t>
            </w:r>
            <w:r w:rsidRPr="00B954AA">
              <w:rPr>
                <w:rStyle w:val="1"/>
                <w:sz w:val="24"/>
                <w:szCs w:val="24"/>
              </w:rPr>
              <w:softHyphen/>
              <w:t>тия и поступки героев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5A2BF1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Портрет и речь героя как средства выражения авторского отношения. Смысл фи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нала поэмы. Проект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владеть навыками устной и письмен</w:t>
            </w:r>
            <w:r w:rsidRPr="00B954AA">
              <w:rPr>
                <w:rStyle w:val="1"/>
                <w:sz w:val="24"/>
                <w:szCs w:val="24"/>
              </w:rPr>
              <w:softHyphen/>
              <w:t>ной монологической речи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исследова</w:t>
            </w:r>
            <w:r w:rsidRPr="00B954AA">
              <w:rPr>
                <w:rStyle w:val="1"/>
                <w:sz w:val="24"/>
                <w:szCs w:val="24"/>
              </w:rPr>
              <w:softHyphen/>
              <w:t>тельской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ности, готовности и способности вести диалог с дру</w:t>
            </w:r>
            <w:r w:rsidRPr="00B954AA">
              <w:rPr>
                <w:rStyle w:val="1"/>
                <w:sz w:val="24"/>
                <w:szCs w:val="24"/>
              </w:rPr>
              <w:softHyphen/>
              <w:t>гими и достигать в нем взаимопони</w:t>
            </w:r>
            <w:r w:rsidRPr="00B954AA">
              <w:rPr>
                <w:rStyle w:val="1"/>
                <w:sz w:val="24"/>
                <w:szCs w:val="24"/>
              </w:rPr>
              <w:softHyphen/>
              <w:t>мания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567783" w:rsidP="005A2BF1">
            <w:pPr>
              <w:rPr>
                <w:b/>
                <w:i/>
              </w:rPr>
            </w:pPr>
            <w:r>
              <w:rPr>
                <w:rFonts w:ascii="Times New Roman" w:hAnsi="Times New Roman"/>
              </w:rPr>
              <w:t>Реализация исследовательских проектов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3 по произ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ведениям М.Ю. Лер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монтова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НИКОЛАЙ ВАСИЛЬЕВИЧ ГОГОЛЬ (7 Ч)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B954A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«Ревизор».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Комедия Н.В. Гоголя «со злостью и солью»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делять авторское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отношение к героям,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комедии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bidi="ru-RU"/>
              </w:rPr>
              <w:lastRenderedPageBreak/>
              <w:t xml:space="preserve">Развернутые ответы на </w:t>
            </w:r>
            <w:r>
              <w:rPr>
                <w:rFonts w:ascii="Times New Roman" w:hAnsi="Times New Roman"/>
                <w:lang w:bidi="ru-RU"/>
              </w:rPr>
              <w:lastRenderedPageBreak/>
              <w:t>вопросы.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27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Поворот русской драматургии к социаль</w:t>
            </w:r>
            <w:r w:rsidRPr="00B954AA">
              <w:rPr>
                <w:rStyle w:val="1"/>
                <w:sz w:val="24"/>
                <w:szCs w:val="24"/>
              </w:rPr>
              <w:softHyphen/>
              <w:t>ной теме. «Комедия Н.В. Гоголя «Ревизор»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 смысл произведения и видеть главное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творный текст.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самостоя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тельной работы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F">
              <w:rPr>
                <w:rFonts w:ascii="Times New Roman" w:eastAsia="Courier New" w:hAnsi="Times New Roman"/>
                <w:color w:val="000000"/>
                <w:sz w:val="21"/>
                <w:szCs w:val="21"/>
                <w:lang w:eastAsia="ru-RU" w:bidi="ru-RU"/>
              </w:rPr>
              <w:t>Ответы-рассуждения по поднятым проблемам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294229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Образ «ма</w:t>
            </w:r>
            <w:r w:rsidRPr="00B954AA">
              <w:rPr>
                <w:rStyle w:val="1"/>
                <w:sz w:val="24"/>
                <w:szCs w:val="24"/>
              </w:rPr>
              <w:softHyphen/>
              <w:t>ленького» человека в литерату</w:t>
            </w:r>
            <w:r w:rsidRPr="00B954AA">
              <w:rPr>
                <w:rStyle w:val="1"/>
                <w:sz w:val="24"/>
                <w:szCs w:val="24"/>
              </w:rPr>
              <w:softHyphen/>
              <w:t>ре. Повесть Н.В. Гоголя «Шинель». Проект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проектной деятельности группы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прочитанное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294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исследовательских проектов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Шинель как последняя надежда со</w:t>
            </w:r>
            <w:r w:rsidRPr="00B954AA">
              <w:rPr>
                <w:rStyle w:val="1"/>
                <w:sz w:val="24"/>
                <w:szCs w:val="24"/>
              </w:rPr>
              <w:softHyphen/>
              <w:t>греться в хо</w:t>
            </w:r>
            <w:r w:rsidRPr="00B954AA">
              <w:rPr>
                <w:rStyle w:val="1"/>
                <w:sz w:val="24"/>
                <w:szCs w:val="24"/>
              </w:rPr>
              <w:softHyphen/>
              <w:t>лодном мире (по повести Н.В. Гоголя «Шинель»)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художественные осо</w:t>
            </w:r>
            <w:r w:rsidRPr="00B954AA">
              <w:rPr>
                <w:rStyle w:val="1"/>
                <w:sz w:val="24"/>
                <w:szCs w:val="24"/>
              </w:rPr>
              <w:softHyphen/>
              <w:t>бенности поэмы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567783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F">
              <w:rPr>
                <w:rFonts w:ascii="Times New Roman" w:eastAsia="Courier New" w:hAnsi="Times New Roman"/>
                <w:color w:val="000000"/>
                <w:sz w:val="21"/>
                <w:szCs w:val="21"/>
                <w:lang w:eastAsia="ru-RU" w:bidi="ru-RU"/>
              </w:rPr>
              <w:t>Ответы-рассуждения по поднятым проблемам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Петербург как символ вечного ад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ского холода в повести Н.В. Гоголя «Шинель»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Обобщить и си</w:t>
            </w:r>
            <w:r w:rsidRPr="00B954AA">
              <w:rPr>
                <w:rStyle w:val="1"/>
                <w:sz w:val="24"/>
                <w:szCs w:val="24"/>
              </w:rPr>
              <w:softHyphen/>
              <w:t>стематизировать полученные знания, закрепить умения и навыки проведения анализа текста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зрения, адекватно использовать различные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/>
          <w:p w:rsidR="00567783" w:rsidRPr="004A1495" w:rsidRDefault="00567783" w:rsidP="005A2BF1">
            <w:r w:rsidRPr="004A1495">
              <w:t>Письменная работа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Роль фанта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стики в про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изведениях Н.В. Гоголя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роль фантасти</w:t>
            </w:r>
            <w:r w:rsidRPr="00B954AA">
              <w:rPr>
                <w:rStyle w:val="1"/>
                <w:sz w:val="24"/>
                <w:szCs w:val="24"/>
              </w:rPr>
              <w:softHyphen/>
              <w:t>ки в произведении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а(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тест).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>
              <w:t>Индивид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адание.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4 по произ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ведениям Н.В. Гоголя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Style w:val="1"/>
                <w:rFonts w:eastAsia="Calibri"/>
                <w:b/>
                <w:sz w:val="24"/>
                <w:szCs w:val="24"/>
              </w:rPr>
              <w:t>ИВАН СЕРГЕЕВИЧ ТУРГЕНЕВ (1Ч)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B954A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русской жизни и русских характеров в рассказе «Певцы»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лять характеристику героя (-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ев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на собы</w:t>
            </w:r>
            <w:r w:rsidRPr="00B954AA">
              <w:rPr>
                <w:rStyle w:val="1"/>
                <w:sz w:val="24"/>
                <w:szCs w:val="24"/>
              </w:rPr>
              <w:softHyphen/>
              <w:t>тия и поступки героев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Start"/>
            <w:r w:rsidRPr="005677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67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7783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567783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  <w:p w:rsidR="00567783" w:rsidRPr="00B954AA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 w:rsidRPr="005677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67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778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567783">
              <w:rPr>
                <w:rFonts w:ascii="Times New Roman" w:hAnsi="Times New Roman"/>
                <w:sz w:val="24"/>
                <w:szCs w:val="24"/>
              </w:rPr>
              <w:t xml:space="preserve">адание.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МИХАИЛ ЕВГРАФОВИЧ САЛТЫКОВ-ЩЕДРИН (2 Ч)</w:t>
            </w:r>
          </w:p>
        </w:tc>
        <w:tc>
          <w:tcPr>
            <w:tcW w:w="850" w:type="dxa"/>
            <w:shd w:val="clear" w:color="auto" w:fill="auto"/>
          </w:tcPr>
          <w:p w:rsidR="00567783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Художест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венная сатира на со</w:t>
            </w:r>
            <w:r w:rsidRPr="00B954AA">
              <w:rPr>
                <w:rStyle w:val="1"/>
                <w:sz w:val="24"/>
                <w:szCs w:val="24"/>
              </w:rPr>
              <w:softHyphen/>
              <w:t>временные писателю порядки в романе «История одного го</w:t>
            </w:r>
            <w:r w:rsidRPr="00B954AA">
              <w:rPr>
                <w:rStyle w:val="1"/>
                <w:sz w:val="24"/>
                <w:szCs w:val="24"/>
              </w:rPr>
              <w:softHyphen/>
              <w:t>рода» (отры</w:t>
            </w:r>
            <w:r w:rsidRPr="00B954AA">
              <w:rPr>
                <w:rStyle w:val="1"/>
                <w:sz w:val="24"/>
                <w:szCs w:val="24"/>
              </w:rPr>
              <w:softHyphen/>
              <w:t>вок)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сатирические способы художест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венного 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ния действительно</w:t>
            </w:r>
            <w:r w:rsidRPr="00B954AA">
              <w:rPr>
                <w:rStyle w:val="1"/>
                <w:sz w:val="24"/>
                <w:szCs w:val="24"/>
              </w:rPr>
              <w:softHyphen/>
              <w:t>сти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самодиа</w:t>
            </w:r>
            <w:r w:rsidRPr="00B954AA">
              <w:rPr>
                <w:rStyle w:val="1"/>
                <w:sz w:val="24"/>
                <w:szCs w:val="24"/>
              </w:rPr>
              <w:softHyphen/>
              <w:t>гностики по алго</w:t>
            </w:r>
            <w:r w:rsidRPr="00B954AA">
              <w:rPr>
                <w:rStyle w:val="1"/>
                <w:sz w:val="24"/>
                <w:szCs w:val="24"/>
              </w:rPr>
              <w:softHyphen/>
              <w:t>ритму выполнения задачи при кон</w:t>
            </w:r>
            <w:r w:rsidRPr="00B954AA">
              <w:rPr>
                <w:rStyle w:val="1"/>
                <w:sz w:val="24"/>
                <w:szCs w:val="24"/>
              </w:rPr>
              <w:softHyphen/>
              <w:t>сультативной по</w:t>
            </w:r>
            <w:r w:rsidRPr="00B954AA">
              <w:rPr>
                <w:rStyle w:val="1"/>
                <w:sz w:val="24"/>
                <w:szCs w:val="24"/>
              </w:rPr>
              <w:softHyphen/>
              <w:t>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pPr>
              <w:rPr>
                <w:b/>
                <w:i/>
              </w:rPr>
            </w:pPr>
            <w:r w:rsidRPr="004A1495">
              <w:t>Тест на понимание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Роман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М.Е. Салты</w:t>
            </w:r>
            <w:r w:rsidRPr="00B954AA">
              <w:rPr>
                <w:rStyle w:val="1"/>
                <w:sz w:val="24"/>
                <w:szCs w:val="24"/>
              </w:rPr>
              <w:softHyphen/>
              <w:t>кова-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Щед</w:t>
            </w:r>
            <w:r w:rsidRPr="00B954AA">
              <w:rPr>
                <w:rStyle w:val="1"/>
                <w:sz w:val="24"/>
                <w:szCs w:val="24"/>
              </w:rPr>
              <w:softHyphen/>
              <w:t>рина «Исто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рия одного города» как пародия на </w:t>
            </w:r>
            <w:proofErr w:type="spellStart"/>
            <w:proofErr w:type="gramStart"/>
            <w:r w:rsidRPr="00B954AA">
              <w:rPr>
                <w:rStyle w:val="1"/>
                <w:sz w:val="24"/>
                <w:szCs w:val="24"/>
              </w:rPr>
              <w:t>офици-альные</w:t>
            </w:r>
            <w:proofErr w:type="spellEnd"/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ис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-торические сочинения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признаки ли</w:t>
            </w:r>
            <w:r w:rsidRPr="00B954AA">
              <w:rPr>
                <w:rStyle w:val="1"/>
                <w:sz w:val="24"/>
                <w:szCs w:val="24"/>
              </w:rPr>
              <w:softHyphen/>
              <w:t>тературной пародии в художественном тексте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познавательную цель.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Коммуникативные: </w:t>
            </w:r>
            <w:r w:rsidRPr="00B954AA"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 w:rsidRPr="004A1495">
              <w:lastRenderedPageBreak/>
              <w:t>Индивид</w:t>
            </w:r>
            <w:proofErr w:type="gramStart"/>
            <w:r w:rsidRPr="004A1495">
              <w:t>.</w:t>
            </w:r>
            <w:proofErr w:type="gramEnd"/>
            <w:r w:rsidRPr="004A1495">
              <w:t xml:space="preserve"> </w:t>
            </w:r>
            <w:proofErr w:type="gramStart"/>
            <w:r w:rsidRPr="004A1495">
              <w:lastRenderedPageBreak/>
              <w:t>з</w:t>
            </w:r>
            <w:proofErr w:type="gramEnd"/>
            <w:r w:rsidRPr="004A1495">
              <w:t xml:space="preserve">адание.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НИКОЛАЙ СЕМЕНОВИЧ ЛЕСКОВ (1Ч)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Сатира на чинов</w:t>
            </w:r>
            <w:r w:rsidRPr="00B954AA">
              <w:rPr>
                <w:rStyle w:val="1"/>
                <w:sz w:val="24"/>
                <w:szCs w:val="24"/>
              </w:rPr>
              <w:softHyphen/>
              <w:t>ничество в рассказе Н.С. Леско</w:t>
            </w:r>
            <w:r w:rsidRPr="00B954AA">
              <w:rPr>
                <w:rStyle w:val="1"/>
                <w:sz w:val="24"/>
                <w:szCs w:val="24"/>
              </w:rPr>
              <w:softHyphen/>
              <w:t>ва «Старый гений»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свои ответы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индивиду</w:t>
            </w:r>
            <w:r w:rsidRPr="00B954AA">
              <w:rPr>
                <w:rStyle w:val="1"/>
                <w:sz w:val="24"/>
                <w:szCs w:val="24"/>
              </w:rPr>
              <w:softHyphen/>
              <w:t>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ЛЕВ НИКОЛАЕВИЧ ТОЛСТОЙ (3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Идеал взаимной любви и согласия в обществе. Рассказ «После бала» Л.Н. Тол</w:t>
            </w:r>
            <w:r w:rsidRPr="00B954AA">
              <w:rPr>
                <w:rStyle w:val="1"/>
                <w:sz w:val="24"/>
                <w:szCs w:val="24"/>
              </w:rPr>
              <w:softHyphen/>
              <w:t>стого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выстраи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внутреннюю мо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нологическую речь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об</w:t>
            </w:r>
            <w:r w:rsidRPr="00B954AA">
              <w:rPr>
                <w:rStyle w:val="1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Психоло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гизм расска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за Л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H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Тол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стого «После база»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проектной деятельности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 w:rsidRPr="004A1495">
              <w:t>Цитатный план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Нравствен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ность в ос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нове поступ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ков героя рассказа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J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H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Толсто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го «После бала»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лять портрет героя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ности вести диалог с другими людьми и достигать в нем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 w:rsidRPr="004A1495">
              <w:lastRenderedPageBreak/>
              <w:t>Мини-сочинение:</w:t>
            </w:r>
          </w:p>
          <w:p w:rsidR="00567783" w:rsidRPr="004A1495" w:rsidRDefault="00567783" w:rsidP="005A2BF1">
            <w:r w:rsidRPr="004A1495">
              <w:t>1.Полковник на балу и после бала</w:t>
            </w:r>
          </w:p>
          <w:p w:rsidR="00567783" w:rsidRPr="004A1495" w:rsidRDefault="00567783" w:rsidP="005A2BF1">
            <w:r w:rsidRPr="004A1495">
              <w:t>2.Пись</w:t>
            </w:r>
            <w:r>
              <w:t>м</w:t>
            </w:r>
            <w:r w:rsidRPr="004A1495">
              <w:t xml:space="preserve">о Ивана </w:t>
            </w:r>
            <w:r w:rsidRPr="004A1495">
              <w:lastRenderedPageBreak/>
              <w:t>Васильевича Вареньке</w:t>
            </w:r>
          </w:p>
          <w:p w:rsidR="00567783" w:rsidRPr="004A1495" w:rsidRDefault="00567783" w:rsidP="005A2BF1">
            <w:r w:rsidRPr="004A1495">
              <w:t>3.Утро, изменившее жизнь…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ПОЭЗИЯ РОДНОЙ ПРИРОДЫ В РУССКОЙ ЛИТЕРАТУРЕ XIX ВЕКА (2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567783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2F3A3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2F3A3F">
              <w:rPr>
                <w:rStyle w:val="1"/>
                <w:i/>
                <w:sz w:val="24"/>
                <w:szCs w:val="24"/>
              </w:rPr>
              <w:t>Вн</w:t>
            </w:r>
            <w:proofErr w:type="spellEnd"/>
            <w:r w:rsidRPr="002F3A3F">
              <w:rPr>
                <w:rStyle w:val="1"/>
                <w:i/>
                <w:sz w:val="24"/>
                <w:szCs w:val="24"/>
              </w:rPr>
              <w:t>. чт.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 w:rsidR="00567783" w:rsidRPr="00B954AA">
              <w:rPr>
                <w:rStyle w:val="1"/>
                <w:sz w:val="24"/>
                <w:szCs w:val="24"/>
              </w:rPr>
              <w:t xml:space="preserve">А.С. </w:t>
            </w:r>
            <w:proofErr w:type="spellStart"/>
            <w:r w:rsidR="00567783" w:rsidRPr="00B954AA">
              <w:rPr>
                <w:rStyle w:val="1"/>
                <w:sz w:val="24"/>
                <w:szCs w:val="24"/>
              </w:rPr>
              <w:t>Пуш</w:t>
            </w:r>
            <w:proofErr w:type="spellEnd"/>
            <w:r w:rsidR="00567783" w:rsidRPr="00B954AA">
              <w:rPr>
                <w:rStyle w:val="1"/>
                <w:sz w:val="24"/>
                <w:szCs w:val="24"/>
              </w:rPr>
              <w:softHyphen/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B954AA">
              <w:rPr>
                <w:rStyle w:val="1"/>
                <w:sz w:val="24"/>
                <w:szCs w:val="24"/>
              </w:rPr>
              <w:t>кин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«Цветы последние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B954AA">
              <w:rPr>
                <w:rStyle w:val="1"/>
                <w:sz w:val="24"/>
                <w:szCs w:val="24"/>
              </w:rPr>
              <w:t>милеи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...», М.Ю. Лер</w:t>
            </w:r>
            <w:r w:rsidRPr="00B954AA">
              <w:rPr>
                <w:rStyle w:val="1"/>
                <w:sz w:val="24"/>
                <w:szCs w:val="24"/>
              </w:rPr>
              <w:softHyphen/>
              <w:t>монтов «Осень»,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Ф.И. Тютчев «Осенний вечер»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567783">
            <w:pPr>
              <w:pStyle w:val="3"/>
              <w:spacing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Научиться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анализ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ровать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поэтический текст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 </w:t>
            </w:r>
            <w:r w:rsidRPr="00B954AA">
              <w:rPr>
                <w:rStyle w:val="1"/>
                <w:sz w:val="24"/>
                <w:szCs w:val="24"/>
              </w:rPr>
              <w:t>А.А. Фет «Первый ландыш», А.Н. Май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ков «Поле зыблется цветами...»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Поэтическое 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родной природы и выражение авторского настроения, миросозер</w:t>
            </w:r>
            <w:r w:rsidRPr="00B954AA">
              <w:rPr>
                <w:rStyle w:val="1"/>
                <w:sz w:val="24"/>
                <w:szCs w:val="24"/>
              </w:rPr>
              <w:softHyphen/>
              <w:t>цания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Научиться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читать текст по образцу из фоно</w:t>
            </w:r>
            <w:r w:rsidRPr="00B954AA">
              <w:rPr>
                <w:rStyle w:val="1"/>
                <w:sz w:val="24"/>
                <w:szCs w:val="24"/>
              </w:rPr>
              <w:softHyphen/>
              <w:t>хрестоматии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2F3A3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полнения задачи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</w:t>
            </w:r>
            <w:r w:rsidR="002F3A3F">
              <w:rPr>
                <w:rStyle w:val="1"/>
                <w:sz w:val="24"/>
                <w:szCs w:val="24"/>
              </w:rPr>
              <w:t>щ</w:t>
            </w:r>
            <w:r w:rsidRPr="00B954AA">
              <w:rPr>
                <w:rStyle w:val="1"/>
                <w:sz w:val="24"/>
                <w:szCs w:val="24"/>
              </w:rPr>
              <w:t>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A3F" w:rsidRPr="00B954AA" w:rsidTr="00B954AA">
        <w:tc>
          <w:tcPr>
            <w:tcW w:w="534" w:type="dxa"/>
            <w:shd w:val="clear" w:color="auto" w:fill="auto"/>
          </w:tcPr>
          <w:p w:rsidR="002F3A3F" w:rsidRPr="00B954AA" w:rsidRDefault="002F3A3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АНТОН ПАВЛОВИЧ ЧЕХОВ (2 Ч)</w:t>
            </w:r>
          </w:p>
        </w:tc>
        <w:tc>
          <w:tcPr>
            <w:tcW w:w="850" w:type="dxa"/>
            <w:shd w:val="clear" w:color="auto" w:fill="auto"/>
          </w:tcPr>
          <w:p w:rsidR="002F3A3F" w:rsidRDefault="002F3A3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3A3F" w:rsidRPr="00B954AA" w:rsidRDefault="002F3A3F" w:rsidP="002F3A3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F3A3F" w:rsidRPr="004A1495" w:rsidRDefault="002F3A3F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История о любви и упущен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ном счастье в рассказе А.П. Чехова «О любви»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рассказа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самодиа</w:t>
            </w:r>
            <w:r w:rsidRPr="00B954AA">
              <w:rPr>
                <w:rStyle w:val="1"/>
                <w:sz w:val="24"/>
                <w:szCs w:val="24"/>
              </w:rPr>
              <w:softHyphen/>
              <w:t>гностики по алго</w:t>
            </w:r>
            <w:r w:rsidRPr="00B954AA">
              <w:rPr>
                <w:rStyle w:val="1"/>
                <w:sz w:val="24"/>
                <w:szCs w:val="24"/>
              </w:rPr>
              <w:softHyphen/>
              <w:t>ритму выполнения задачи при кон</w:t>
            </w:r>
            <w:r w:rsidRPr="00B954AA">
              <w:rPr>
                <w:rStyle w:val="1"/>
                <w:sz w:val="24"/>
                <w:szCs w:val="24"/>
              </w:rPr>
              <w:softHyphen/>
              <w:t>сультативной по</w:t>
            </w:r>
            <w:r w:rsidRPr="00B954AA">
              <w:rPr>
                <w:rStyle w:val="1"/>
                <w:sz w:val="24"/>
                <w:szCs w:val="24"/>
              </w:rPr>
              <w:softHyphen/>
              <w:t>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F">
              <w:rPr>
                <w:rFonts w:ascii="Times New Roman" w:eastAsia="Courier New" w:hAnsi="Times New Roman"/>
                <w:color w:val="000000"/>
                <w:sz w:val="21"/>
                <w:szCs w:val="21"/>
                <w:lang w:eastAsia="ru-RU" w:bidi="ru-RU"/>
              </w:rPr>
              <w:t>Ответы-рассуждения по поднятым проблемам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Психо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логизм рассказа А.П. Чехова «О любви»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А.П. Чехова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нировать алгоритм ответа, работать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ности вести диалог с другими людьми и достигать в нем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3F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Реализация индивидуального задания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B954AA">
              <w:rPr>
                <w:rStyle w:val="a4"/>
                <w:sz w:val="24"/>
                <w:szCs w:val="24"/>
              </w:rPr>
              <w:t>ИЗ РУССКОЙ ЛИТЕРАТУРЫ XX ВЕКА (19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2F3A3F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4"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ИВАН АЛЕКСЕЕВИЧ БУНИН (1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2F3A3F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Повествова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ние о любви в различных ее состояни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ях и в раз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личных жизненных ситуациях в рассказе И.А. Бунина «Кавказ»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анализи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ровать текст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синтезировать по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нировать алгоритм ответа, работать само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стоятельно.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строить моноло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гическое высказывание,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Формирование устойчивой моти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вации к самосовер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шенствованию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Мини-сочинение «Над чем заставляет задуматься рассказ»?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ИВАНОВИЧ КУПРИН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b/>
                <w:sz w:val="24"/>
                <w:szCs w:val="24"/>
              </w:rPr>
              <w:t>Утверждение согласия и взаимо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понимания, любви и сча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стья в семье (по рассказу «Куст сире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ни» А.И. Ку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прина)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анализи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ровать текст рассказа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Познавательные: уметь искать и выделять необходимую информацию из учебника, определять понятия, создавать обобщения. Регулятивные: выбирать действия в соответствии с поставленной задачей. Коммуникативные: уметь ставить вопросы и обращаться за помощью к учебной литературе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Формирование мо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тивации к индиви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дуальной и коллек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тивной творческой деятельности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АЛЕКСАНДРОВИЧ БЛОК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b/>
                <w:sz w:val="24"/>
                <w:szCs w:val="24"/>
              </w:rPr>
              <w:t>Историче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ская тема в стихо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 xml:space="preserve">творении А.А. Блока «Россия», ее современное </w:t>
            </w:r>
            <w:r w:rsidRPr="00B954AA">
              <w:rPr>
                <w:rStyle w:val="1"/>
                <w:b/>
                <w:sz w:val="24"/>
                <w:szCs w:val="24"/>
              </w:rPr>
              <w:lastRenderedPageBreak/>
              <w:t>звучание и смысл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тему и идею поэтического текста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рать текст для чтения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ставленной цели, определять понятия.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СЕРГЕЙ АЛЕКСАНДРОВИЧ ЕСЕНИН (2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/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Поэма «Пугачев» С.А. Есени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на на исто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рическую тему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языковые и композиционные особенности поэмы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b/>
                <w:sz w:val="24"/>
                <w:szCs w:val="24"/>
              </w:rPr>
              <w:t>Контрольная работа № 5 по твор</w:t>
            </w:r>
            <w:r w:rsidRPr="00B954AA">
              <w:rPr>
                <w:rStyle w:val="a5"/>
                <w:b/>
                <w:sz w:val="24"/>
                <w:szCs w:val="24"/>
              </w:rPr>
              <w:softHyphen/>
              <w:t xml:space="preserve">честву С.А. </w:t>
            </w:r>
            <w:r w:rsidRPr="00B954AA">
              <w:rPr>
                <w:rStyle w:val="a5"/>
                <w:b/>
                <w:sz w:val="24"/>
                <w:szCs w:val="24"/>
              </w:rPr>
              <w:lastRenderedPageBreak/>
              <w:t>Есенина и А.А. Блока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ректировать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 xml:space="preserve">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дивидуальной и коллективной диагностической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r w:rsidRPr="004A1495">
              <w:rPr>
                <w:b/>
                <w:i/>
              </w:rPr>
              <w:lastRenderedPageBreak/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b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ИВАН СЕРГЕЕВИЧ ШМЕЛЕВ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И.С. Шме</w:t>
            </w:r>
            <w:r w:rsidRPr="00B954AA">
              <w:rPr>
                <w:rStyle w:val="1"/>
                <w:sz w:val="24"/>
                <w:szCs w:val="24"/>
              </w:rPr>
              <w:softHyphen/>
              <w:t>лев. Рас</w:t>
            </w:r>
            <w:r w:rsidRPr="00B954AA">
              <w:rPr>
                <w:rStyle w:val="1"/>
                <w:sz w:val="24"/>
                <w:szCs w:val="24"/>
              </w:rPr>
              <w:softHyphen/>
              <w:t>сказ о пути к творчеству. «Как я стал писателем»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И.С. Шмелева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учебника, определять понятия, создавать обобщения.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ветствии с поставленной задачей.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лите</w:t>
            </w:r>
            <w:r w:rsidRPr="00B954AA">
              <w:rPr>
                <w:rStyle w:val="1"/>
                <w:sz w:val="24"/>
                <w:szCs w:val="24"/>
              </w:rPr>
              <w:softHyphen/>
              <w:t>ратуре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E67314">
            <w:pPr>
              <w:rPr>
                <w:b/>
                <w:i/>
              </w:rPr>
            </w:pPr>
            <w:r>
              <w:rPr>
                <w:b/>
                <w:i/>
              </w:rPr>
              <w:t>Сочинение</w:t>
            </w:r>
            <w:r w:rsidRPr="004A1495">
              <w:rPr>
                <w:b/>
                <w:i/>
              </w:rPr>
              <w:t xml:space="preserve"> на тему: «Как я написал свое первое сочинение»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ПИСАТЕЛИ УЛЫБАЮТСЯ (4 Ч)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Журнал «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</w:t>
            </w:r>
            <w:r w:rsidRPr="00B954AA">
              <w:rPr>
                <w:rStyle w:val="1"/>
                <w:sz w:val="24"/>
                <w:szCs w:val="24"/>
              </w:rPr>
              <w:softHyphen/>
              <w:t>тирикон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». Тэффи,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О. Дымов,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А.Т. Авер</w:t>
            </w:r>
            <w:r w:rsidRPr="00B954AA">
              <w:rPr>
                <w:rStyle w:val="1"/>
                <w:sz w:val="24"/>
                <w:szCs w:val="24"/>
              </w:rPr>
              <w:softHyphen/>
              <w:t>ченко. «Всеобщая история, обработан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ная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«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Сати</w:t>
            </w:r>
            <w:r w:rsidRPr="00B954AA">
              <w:rPr>
                <w:rStyle w:val="1"/>
                <w:sz w:val="24"/>
                <w:szCs w:val="24"/>
              </w:rPr>
              <w:softHyphen/>
              <w:t>риконом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» (отрывки). Проект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владеть навыками устной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ской речи, выпол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нять индивидуальное задание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проектной группе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1"/>
                <w:bCs/>
                <w:sz w:val="24"/>
                <w:szCs w:val="24"/>
              </w:rPr>
              <w:t xml:space="preserve">помощи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pPr>
              <w:rPr>
                <w:b/>
                <w:i/>
              </w:rPr>
            </w:pPr>
            <w:r w:rsidRPr="004A1495">
              <w:t>Индивид</w:t>
            </w:r>
            <w:proofErr w:type="gramStart"/>
            <w:r w:rsidRPr="004A1495">
              <w:t>.</w:t>
            </w:r>
            <w:proofErr w:type="gramEnd"/>
            <w:r w:rsidRPr="004A1495">
              <w:t xml:space="preserve"> </w:t>
            </w:r>
            <w:proofErr w:type="gramStart"/>
            <w:r w:rsidRPr="004A1495">
              <w:t>з</w:t>
            </w:r>
            <w:proofErr w:type="gramEnd"/>
            <w:r w:rsidRPr="004A1495">
              <w:t>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51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Тэффи. Рас</w:t>
            </w:r>
            <w:r w:rsidRPr="00B954AA">
              <w:rPr>
                <w:rStyle w:val="1"/>
                <w:sz w:val="24"/>
                <w:szCs w:val="24"/>
              </w:rPr>
              <w:softHyphen/>
              <w:t>сказ «Жизнь и воротник». Сатира и юмор в рассказе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свой ответ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pPr>
              <w:rPr>
                <w:b/>
                <w:i/>
              </w:rPr>
            </w:pPr>
            <w:r w:rsidRPr="004A1495">
              <w:t>Индивид</w:t>
            </w:r>
            <w:proofErr w:type="gramStart"/>
            <w:r w:rsidRPr="004A1495">
              <w:t>.</w:t>
            </w:r>
            <w:proofErr w:type="gramEnd"/>
            <w:r w:rsidRPr="004A1495">
              <w:t xml:space="preserve"> </w:t>
            </w:r>
            <w:proofErr w:type="gramStart"/>
            <w:r w:rsidRPr="004A1495">
              <w:t>з</w:t>
            </w:r>
            <w:proofErr w:type="gramEnd"/>
            <w:r w:rsidRPr="004A1495">
              <w:t>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М.М. Зо</w:t>
            </w:r>
            <w:r w:rsidRPr="00B954AA">
              <w:rPr>
                <w:rStyle w:val="1"/>
                <w:sz w:val="24"/>
                <w:szCs w:val="24"/>
              </w:rPr>
              <w:softHyphen/>
              <w:t>щенко. Рассказ «Ис</w:t>
            </w:r>
            <w:r w:rsidRPr="00B954AA">
              <w:rPr>
                <w:rStyle w:val="1"/>
                <w:sz w:val="24"/>
                <w:szCs w:val="24"/>
              </w:rPr>
              <w:softHyphen/>
              <w:t>тория болез</w:t>
            </w:r>
            <w:r w:rsidRPr="00B954AA">
              <w:rPr>
                <w:rStyle w:val="1"/>
                <w:sz w:val="24"/>
                <w:szCs w:val="24"/>
              </w:rPr>
              <w:softHyphen/>
              <w:t>ни». Сатира и юмор в рассказе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выделять приемы сатириче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ского изображения действительности в рассказе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 и составлять раз</w:t>
            </w:r>
            <w:r w:rsidRPr="00B954AA">
              <w:rPr>
                <w:rStyle w:val="1"/>
                <w:sz w:val="24"/>
                <w:szCs w:val="24"/>
              </w:rPr>
              <w:softHyphen/>
              <w:t>вернутое сообщение.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 и соотносить чужие нравственные прин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ципы со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своими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вслух, понимать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прочитанное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аргументировать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Сочинение-миниатюра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53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М.А. Осор</w:t>
            </w:r>
            <w:r w:rsidRPr="00B954AA">
              <w:rPr>
                <w:rStyle w:val="1"/>
                <w:sz w:val="24"/>
                <w:szCs w:val="24"/>
              </w:rPr>
              <w:t>гин. Со</w:t>
            </w:r>
            <w:r w:rsidRPr="00B954AA">
              <w:rPr>
                <w:rStyle w:val="1"/>
                <w:sz w:val="24"/>
                <w:szCs w:val="24"/>
              </w:rPr>
              <w:softHyphen/>
              <w:t>четание фантастики и реальности в рассказе «Пенсне»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М.А. Осоргина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55pt0pt"/>
                <w:b w:val="0"/>
                <w:sz w:val="24"/>
                <w:szCs w:val="24"/>
              </w:rPr>
              <w:t>помощи</w:t>
            </w:r>
            <w:r w:rsidRPr="00B954AA">
              <w:rPr>
                <w:rStyle w:val="55pt0pt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837">
              <w:rPr>
                <w:rFonts w:ascii="Times New Roman" w:hAnsi="Times New Roman"/>
                <w:lang w:bidi="ru-RU"/>
              </w:rPr>
              <w:t>Ответы на проблемные вопросы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ТРИФОНОВИЧ ТВАРДОВСКИЙ (2 Ч)</w:t>
            </w:r>
          </w:p>
        </w:tc>
        <w:tc>
          <w:tcPr>
            <w:tcW w:w="850" w:type="dxa"/>
            <w:shd w:val="clear" w:color="auto" w:fill="auto"/>
          </w:tcPr>
          <w:p w:rsid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FB4837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Жизнь наро</w:t>
            </w:r>
            <w:r w:rsidRPr="00B954AA">
              <w:rPr>
                <w:rStyle w:val="1"/>
                <w:sz w:val="24"/>
                <w:szCs w:val="24"/>
              </w:rPr>
              <w:softHyphen/>
              <w:t>да на крутых переломах и поворотах истории в произведе</w:t>
            </w:r>
            <w:r w:rsidRPr="00B954AA">
              <w:rPr>
                <w:rStyle w:val="1"/>
                <w:sz w:val="24"/>
                <w:szCs w:val="24"/>
              </w:rPr>
              <w:softHyphen/>
              <w:t>нии А. Твар</w:t>
            </w:r>
            <w:r w:rsidRPr="00B954AA">
              <w:rPr>
                <w:rStyle w:val="1"/>
                <w:sz w:val="24"/>
                <w:szCs w:val="24"/>
              </w:rPr>
              <w:softHyphen/>
              <w:t>довского «Василий Теркин»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свой ответ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щего решения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67314" w:rsidRPr="00E67314" w:rsidRDefault="00E67314" w:rsidP="00E67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14">
              <w:rPr>
                <w:rFonts w:ascii="Times New Roman" w:hAnsi="Times New Roman"/>
                <w:sz w:val="24"/>
                <w:szCs w:val="24"/>
              </w:rPr>
              <w:t>Тест на восприятие</w:t>
            </w:r>
          </w:p>
          <w:p w:rsidR="00E67314" w:rsidRPr="00B954AA" w:rsidRDefault="00E67314" w:rsidP="00E67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14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 w:rsidRPr="00E6731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67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731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E67314">
              <w:rPr>
                <w:rFonts w:ascii="Times New Roman" w:hAnsi="Times New Roman"/>
                <w:sz w:val="24"/>
                <w:szCs w:val="24"/>
              </w:rPr>
              <w:t>адание. Наизусть отрывок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55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6 по твор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честву А. Т. Твардов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ского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диагно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1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СТИХИ И ПЕСНИ О ВЕЛИКОЙ ОТЕЧЕСТВЕННОЙ ВОЙНЕ 1941-1945 ГГ. (ОБЗОР) (2 Ч)</w:t>
            </w:r>
          </w:p>
        </w:tc>
        <w:tc>
          <w:tcPr>
            <w:tcW w:w="850" w:type="dxa"/>
            <w:shd w:val="clear" w:color="auto" w:fill="auto"/>
          </w:tcPr>
          <w:p w:rsidR="00E67314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E67314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М.В. Иса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ковский «Катюша», «Враги 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жгли род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ную хату»; Б.Ш. Оку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джава «Пе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сенка о пе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хоте», «Здесь птицы не поют»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произведений о вой</w:t>
            </w:r>
            <w:r w:rsidRPr="00B954AA">
              <w:rPr>
                <w:rStyle w:val="1"/>
                <w:sz w:val="24"/>
                <w:szCs w:val="24"/>
              </w:rPr>
              <w:softHyphen/>
              <w:t>не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57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А.И. Фать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янов «Со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ловьи»;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Л.И. </w:t>
            </w:r>
            <w:proofErr w:type="spellStart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Оша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нин</w:t>
            </w:r>
            <w:proofErr w:type="spellEnd"/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«До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роги».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Лирические и героиче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ские песни о Великой Отечествен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ной войне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делять 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жанрово</w:t>
            </w:r>
            <w:r w:rsidRPr="00B954AA">
              <w:rPr>
                <w:rStyle w:val="1"/>
                <w:sz w:val="24"/>
                <w:szCs w:val="24"/>
              </w:rPr>
              <w:softHyphen/>
              <w:t>композиционные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особенности песен о Великой Отечест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венной войне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Индивид</w:t>
            </w:r>
            <w:proofErr w:type="gramStart"/>
            <w:r w:rsidRPr="004A1495">
              <w:t>.</w:t>
            </w:r>
            <w:proofErr w:type="gramEnd"/>
            <w:r w:rsidRPr="004A1495">
              <w:t xml:space="preserve"> </w:t>
            </w:r>
            <w:proofErr w:type="gramStart"/>
            <w:r w:rsidRPr="004A1495">
              <w:t>з</w:t>
            </w:r>
            <w:proofErr w:type="gramEnd"/>
            <w:r w:rsidRPr="004A1495">
              <w:t>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ВИКТОР ПЕТРОВИЧ АСТАФЬЕВ (3 Ч)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/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E67314" w:rsidRP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Автобиогра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фический характер рассказа В.П. Астафь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ева «Фо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идейно-те</w:t>
            </w:r>
            <w:r w:rsidRPr="00B954AA">
              <w:rPr>
                <w:rStyle w:val="1"/>
                <w:sz w:val="24"/>
                <w:szCs w:val="24"/>
              </w:rPr>
              <w:softHyphen/>
              <w:t>матическое свое</w:t>
            </w:r>
            <w:r w:rsidRPr="00B954AA">
              <w:rPr>
                <w:rStyle w:val="1"/>
                <w:sz w:val="24"/>
                <w:szCs w:val="24"/>
              </w:rPr>
              <w:softHyphen/>
              <w:t>образие рассказа В.П. Астафьева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нировать алгоритм ответа, работать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59</w:t>
            </w:r>
          </w:p>
        </w:tc>
        <w:tc>
          <w:tcPr>
            <w:tcW w:w="2268" w:type="dxa"/>
            <w:shd w:val="clear" w:color="auto" w:fill="auto"/>
          </w:tcPr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Мечты и ре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альность военного детства в рассказе В.П. Астафь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ева «Фо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приме</w:t>
            </w:r>
            <w:r w:rsidRPr="00B954AA">
              <w:rPr>
                <w:rStyle w:val="1"/>
                <w:sz w:val="24"/>
                <w:szCs w:val="24"/>
              </w:rPr>
              <w:softHyphen/>
              <w:t>нять алгоритм прове</w:t>
            </w:r>
            <w:r w:rsidRPr="00B954AA">
              <w:rPr>
                <w:rStyle w:val="1"/>
                <w:sz w:val="24"/>
                <w:szCs w:val="24"/>
              </w:rPr>
              <w:softHyphen/>
              <w:t>дения анализа текста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Контрольная работа №</w:t>
            </w:r>
            <w:r w:rsidRPr="00B954AA">
              <w:rPr>
                <w:rStyle w:val="1"/>
                <w:sz w:val="24"/>
                <w:szCs w:val="24"/>
              </w:rPr>
              <w:t xml:space="preserve"> 7 </w:t>
            </w:r>
            <w:r w:rsidRPr="00B954AA">
              <w:rPr>
                <w:rStyle w:val="a5"/>
                <w:sz w:val="24"/>
                <w:szCs w:val="24"/>
              </w:rPr>
              <w:t>по произве</w:t>
            </w:r>
            <w:r w:rsidRPr="00B954AA">
              <w:rPr>
                <w:rStyle w:val="a5"/>
                <w:sz w:val="24"/>
                <w:szCs w:val="24"/>
              </w:rPr>
              <w:softHyphen/>
              <w:t>дениям о Ве</w:t>
            </w:r>
            <w:r w:rsidRPr="00B954AA">
              <w:rPr>
                <w:rStyle w:val="a5"/>
                <w:sz w:val="24"/>
                <w:szCs w:val="24"/>
              </w:rPr>
              <w:softHyphen/>
              <w:t>ликой Оте</w:t>
            </w:r>
            <w:r w:rsidRPr="00B954AA">
              <w:rPr>
                <w:rStyle w:val="a5"/>
                <w:sz w:val="24"/>
                <w:szCs w:val="24"/>
              </w:rPr>
              <w:softHyphen/>
            </w:r>
            <w:r w:rsidRPr="00B954AA">
              <w:rPr>
                <w:rStyle w:val="a5"/>
                <w:sz w:val="24"/>
                <w:szCs w:val="24"/>
              </w:rPr>
              <w:lastRenderedPageBreak/>
              <w:t>чественной войне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ректировать индивидуальный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диагно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rPr>
                <w:b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РУССКИЕ ПОЭТЫ О РОДИНЕ, РОДНОЙ ПРИРОДЕ (ОБЗОР) (2 Ч)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 xml:space="preserve">И.Ф. </w:t>
            </w:r>
            <w:proofErr w:type="spellStart"/>
            <w:r w:rsidRPr="00E67314">
              <w:rPr>
                <w:rStyle w:val="1"/>
                <w:b/>
                <w:sz w:val="24"/>
                <w:szCs w:val="24"/>
              </w:rPr>
              <w:t>Аннен</w:t>
            </w:r>
            <w:proofErr w:type="spellEnd"/>
            <w:r w:rsidRPr="00E67314">
              <w:rPr>
                <w:rStyle w:val="1"/>
                <w:b/>
                <w:sz w:val="24"/>
                <w:szCs w:val="24"/>
              </w:rPr>
              <w:softHyphen/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E67314">
              <w:rPr>
                <w:rStyle w:val="1"/>
                <w:b/>
                <w:sz w:val="24"/>
                <w:szCs w:val="24"/>
              </w:rPr>
              <w:t>ский</w:t>
            </w:r>
            <w:proofErr w:type="spellEnd"/>
            <w:r w:rsidRPr="00E67314">
              <w:rPr>
                <w:rStyle w:val="1"/>
                <w:b/>
                <w:sz w:val="24"/>
                <w:szCs w:val="24"/>
              </w:rPr>
              <w:t xml:space="preserve"> «Снег»;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Д.С. Ме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режковский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«Родное»,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«Не надо</w:t>
            </w:r>
            <w:r>
              <w:rPr>
                <w:rStyle w:val="1"/>
                <w:b/>
                <w:sz w:val="24"/>
                <w:szCs w:val="24"/>
              </w:rPr>
              <w:t xml:space="preserve"> </w:t>
            </w:r>
            <w:r w:rsidRPr="00E67314">
              <w:rPr>
                <w:rStyle w:val="1"/>
                <w:b/>
                <w:sz w:val="24"/>
                <w:szCs w:val="24"/>
              </w:rPr>
              <w:t>звуков»;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Н.А. Забо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лоцкий «Ве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чер на Оке»,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«Уступи мне,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скворец,</w:t>
            </w:r>
            <w:r>
              <w:rPr>
                <w:rStyle w:val="1"/>
                <w:b/>
                <w:sz w:val="24"/>
                <w:szCs w:val="24"/>
              </w:rPr>
              <w:t xml:space="preserve"> </w:t>
            </w:r>
            <w:r w:rsidRPr="00E67314">
              <w:rPr>
                <w:rStyle w:val="1"/>
                <w:b/>
                <w:sz w:val="24"/>
                <w:szCs w:val="24"/>
              </w:rPr>
              <w:t>уголок...»;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Н.М. Рубцов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«По ве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черам»,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«Встреча».</w:t>
            </w:r>
          </w:p>
          <w:p w:rsidR="00EA346F" w:rsidRPr="00E67314" w:rsidRDefault="00EA346F" w:rsidP="00EA346F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 xml:space="preserve">«Привет, </w:t>
            </w:r>
            <w:r w:rsidRPr="00E67314">
              <w:rPr>
                <w:rStyle w:val="1"/>
                <w:b/>
                <w:sz w:val="24"/>
                <w:szCs w:val="24"/>
              </w:rPr>
              <w:t>Россия...»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EA346F">
            <w:pPr>
              <w:pStyle w:val="3"/>
              <w:spacing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характерные особен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лирики о при</w:t>
            </w:r>
            <w:r w:rsidRPr="00B954AA">
              <w:rPr>
                <w:rStyle w:val="1"/>
                <w:sz w:val="24"/>
                <w:szCs w:val="24"/>
              </w:rPr>
              <w:softHyphen/>
              <w:t>роде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сообщение исследовательского характера в устной форме.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флексии и самодиагностики.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проявлять актив</w:t>
            </w:r>
            <w:r w:rsidRPr="00B954AA">
              <w:rPr>
                <w:rStyle w:val="1"/>
                <w:sz w:val="24"/>
                <w:szCs w:val="24"/>
              </w:rPr>
              <w:softHyphen/>
              <w:t>ность для решения коммуникативных и по</w:t>
            </w:r>
            <w:r w:rsidRPr="00B954AA">
              <w:rPr>
                <w:rStyle w:val="1"/>
                <w:sz w:val="24"/>
                <w:szCs w:val="24"/>
              </w:rPr>
              <w:softHyphen/>
              <w:t>знавательных задач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Поэты рус</w:t>
            </w:r>
            <w:r w:rsidRPr="00B954AA">
              <w:rPr>
                <w:rStyle w:val="1"/>
                <w:sz w:val="24"/>
                <w:szCs w:val="24"/>
              </w:rPr>
              <w:softHyphen/>
              <w:t>ского зарубе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жья </w:t>
            </w:r>
            <w:proofErr w:type="gramStart"/>
            <w:r>
              <w:rPr>
                <w:rStyle w:val="1"/>
                <w:sz w:val="24"/>
                <w:szCs w:val="24"/>
              </w:rPr>
              <w:t>об</w:t>
            </w:r>
            <w:proofErr w:type="gramEnd"/>
            <w:r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оставленной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ими Роди</w:t>
            </w:r>
            <w:r w:rsidRPr="00B954AA">
              <w:rPr>
                <w:rStyle w:val="1"/>
                <w:sz w:val="24"/>
                <w:szCs w:val="24"/>
              </w:rPr>
              <w:softHyphen/>
              <w:t>не. Н.А. Оцуп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«Мне трудно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без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 xml:space="preserve"> Р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>ос</w:t>
            </w:r>
            <w:r w:rsidRPr="00B954AA">
              <w:rPr>
                <w:rStyle w:val="1"/>
                <w:sz w:val="24"/>
                <w:szCs w:val="24"/>
              </w:rPr>
              <w:softHyphen/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сии...»;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З.Н. Гиппиус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«Знайте!»,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«Так и есть»;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Дон-</w:t>
            </w:r>
            <w:proofErr w:type="spellStart"/>
            <w:r w:rsidRPr="00B954AA">
              <w:rPr>
                <w:rStyle w:val="1"/>
                <w:sz w:val="24"/>
                <w:szCs w:val="24"/>
              </w:rPr>
              <w:t>Ами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>-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надо «Ба</w:t>
            </w:r>
            <w:r w:rsidRPr="00B954AA">
              <w:rPr>
                <w:rStyle w:val="1"/>
                <w:sz w:val="24"/>
                <w:szCs w:val="24"/>
              </w:rPr>
              <w:softHyphen/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proofErr w:type="spellStart"/>
            <w:r w:rsidRPr="00B954AA">
              <w:rPr>
                <w:rStyle w:val="1"/>
                <w:sz w:val="24"/>
                <w:szCs w:val="24"/>
              </w:rPr>
              <w:t>бье</w:t>
            </w:r>
            <w:proofErr w:type="spellEnd"/>
            <w:r w:rsidRPr="00B954AA">
              <w:rPr>
                <w:rStyle w:val="1"/>
                <w:sz w:val="24"/>
                <w:szCs w:val="24"/>
              </w:rPr>
              <w:t xml:space="preserve"> лето»;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И.А. Бунин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«У птицы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есть гнез</w:t>
            </w:r>
            <w:r w:rsidRPr="00B954AA">
              <w:rPr>
                <w:rStyle w:val="1"/>
                <w:sz w:val="24"/>
                <w:szCs w:val="24"/>
              </w:rPr>
              <w:softHyphen/>
              <w:t>до...» Общее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>и индивидуальное в про</w:t>
            </w:r>
            <w:r w:rsidRPr="00B954AA">
              <w:rPr>
                <w:rStyle w:val="1"/>
                <w:sz w:val="24"/>
                <w:szCs w:val="24"/>
              </w:rPr>
              <w:softHyphen/>
              <w:t>изведениях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русских поэтов о Родине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EA346F">
            <w:pPr>
              <w:pStyle w:val="3"/>
              <w:spacing w:line="240" w:lineRule="auto"/>
              <w:ind w:left="60" w:hanging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жанрово-сти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листические черты лирического произ</w:t>
            </w:r>
            <w:r w:rsidRPr="00B954AA">
              <w:rPr>
                <w:rStyle w:val="1"/>
                <w:sz w:val="24"/>
                <w:szCs w:val="24"/>
              </w:rPr>
              <w:softHyphen/>
              <w:t>ведения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 xml:space="preserve">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в соотне</w:t>
            </w:r>
            <w:r w:rsidRPr="00B954AA">
              <w:rPr>
                <w:rStyle w:val="1"/>
                <w:sz w:val="24"/>
                <w:szCs w:val="24"/>
              </w:rPr>
              <w:softHyphen/>
              <w:t>сении с позицией автора текста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действия в группе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bCs/>
                <w:sz w:val="24"/>
                <w:szCs w:val="24"/>
                <w:lang w:bidi="ru-RU"/>
              </w:rPr>
              <w:t>ИЗ ЗАРУБЕЖНОЙ ЛИТЕРАТУРЫ (5 ч)</w:t>
            </w:r>
          </w:p>
        </w:tc>
        <w:tc>
          <w:tcPr>
            <w:tcW w:w="850" w:type="dxa"/>
            <w:shd w:val="clear" w:color="auto" w:fill="auto"/>
          </w:tcPr>
          <w:p w:rsidR="00EA346F" w:rsidRDefault="00EA346F" w:rsidP="00EA346F">
            <w:pPr>
              <w:pStyle w:val="3"/>
              <w:spacing w:line="240" w:lineRule="auto"/>
              <w:ind w:left="60" w:hanging="16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Семейная вражда и лю</w:t>
            </w:r>
            <w:r w:rsidRPr="00B954AA">
              <w:rPr>
                <w:rStyle w:val="1"/>
                <w:sz w:val="24"/>
                <w:szCs w:val="24"/>
              </w:rPr>
              <w:softHyphen/>
              <w:t>бовь героев в трагедии «Ромео и Джульетта» У. Шекспи</w:t>
            </w:r>
            <w:r w:rsidRPr="00B954AA">
              <w:rPr>
                <w:rStyle w:val="1"/>
                <w:sz w:val="24"/>
                <w:szCs w:val="24"/>
              </w:rPr>
              <w:softHyphen/>
              <w:t>ра. Сонеты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трагедии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EA346F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Тест на восприятие. Наизусть отрывок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64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Ромео и Джульет</w:t>
            </w:r>
            <w:r w:rsidRPr="00B954AA">
              <w:rPr>
                <w:rStyle w:val="1"/>
                <w:sz w:val="24"/>
                <w:szCs w:val="24"/>
              </w:rPr>
              <w:softHyphen/>
              <w:t>та — символ любви и вер</w:t>
            </w:r>
            <w:r w:rsidRPr="00B954AA">
              <w:rPr>
                <w:rStyle w:val="1"/>
                <w:sz w:val="24"/>
                <w:szCs w:val="24"/>
              </w:rPr>
              <w:softHyphen/>
              <w:t>ности. Тема жертвенно</w:t>
            </w:r>
            <w:r w:rsidRPr="00B954AA">
              <w:rPr>
                <w:rStyle w:val="1"/>
                <w:sz w:val="24"/>
                <w:szCs w:val="24"/>
              </w:rPr>
              <w:softHyphen/>
              <w:t>сти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навыкам устной мо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нологической речи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Сочинение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Ж.-Б. Моль</w:t>
            </w:r>
            <w:r w:rsidRPr="00B954AA">
              <w:rPr>
                <w:rStyle w:val="1"/>
                <w:sz w:val="24"/>
                <w:szCs w:val="24"/>
              </w:rPr>
              <w:softHyphen/>
              <w:t>ер - вели</w:t>
            </w:r>
            <w:r w:rsidRPr="00B954AA">
              <w:rPr>
                <w:rStyle w:val="1"/>
                <w:sz w:val="24"/>
                <w:szCs w:val="24"/>
              </w:rPr>
              <w:softHyphen/>
              <w:t>кий коме</w:t>
            </w:r>
            <w:r w:rsidRPr="00B954AA">
              <w:rPr>
                <w:rStyle w:val="1"/>
                <w:sz w:val="24"/>
                <w:szCs w:val="24"/>
              </w:rPr>
              <w:softHyphen/>
              <w:t>диограф. «Мещанин во дворян</w:t>
            </w:r>
            <w:r w:rsidRPr="00B954AA">
              <w:rPr>
                <w:rStyle w:val="1"/>
                <w:sz w:val="24"/>
                <w:szCs w:val="24"/>
              </w:rPr>
              <w:softHyphen/>
              <w:t>стве» — са</w:t>
            </w:r>
            <w:r w:rsidRPr="00B954AA">
              <w:rPr>
                <w:rStyle w:val="1"/>
                <w:sz w:val="24"/>
                <w:szCs w:val="24"/>
              </w:rPr>
              <w:softHyphen/>
              <w:t>тира на дво</w:t>
            </w:r>
            <w:r w:rsidRPr="00B954AA">
              <w:rPr>
                <w:rStyle w:val="1"/>
                <w:sz w:val="24"/>
                <w:szCs w:val="24"/>
              </w:rPr>
              <w:softHyphen/>
              <w:t>рянство и невежество буржуа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жанрово-стили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стические черты пье</w:t>
            </w:r>
            <w:r w:rsidRPr="00B954AA">
              <w:rPr>
                <w:rStyle w:val="1"/>
                <w:sz w:val="24"/>
                <w:szCs w:val="24"/>
              </w:rPr>
              <w:softHyphen/>
              <w:t>сы Ж.-Б. Мольера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bidi="en-US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  <w:lang w:bidi="en-US"/>
              </w:rPr>
              <w:t xml:space="preserve"> </w:t>
            </w:r>
            <w:r w:rsidRPr="00B954AA">
              <w:rPr>
                <w:rStyle w:val="1"/>
                <w:sz w:val="24"/>
                <w:szCs w:val="24"/>
              </w:rPr>
              <w:t xml:space="preserve">самостоятельно делать выводы, перерабатывать информацию. </w:t>
            </w: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в соотне</w:t>
            </w:r>
            <w:r w:rsidRPr="00B954AA">
              <w:rPr>
                <w:rStyle w:val="1"/>
                <w:sz w:val="24"/>
                <w:szCs w:val="24"/>
              </w:rPr>
              <w:softHyphen/>
              <w:t>сении с позицией автора текста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Тест на восприятие и понимание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Особенности классицизма в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комедии «Мещанин во дворян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стве» Ж.- Б. Мольера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признаки клас</w:t>
            </w:r>
            <w:r w:rsidRPr="00B954AA">
              <w:rPr>
                <w:rStyle w:val="1"/>
                <w:sz w:val="24"/>
                <w:szCs w:val="24"/>
              </w:rPr>
              <w:softHyphen/>
              <w:t>сицизма в комедии Ж.-Б. Мольера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димую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информацию из прослушанного или прочитанного текста.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lastRenderedPageBreak/>
              <w:t>Сочинение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67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Вальтер Скотт. Историче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ский роман «Айвенго»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Научиться 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читать текст, анализировать текст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Регулятивные</w:t>
            </w:r>
            <w:proofErr w:type="gramEnd"/>
            <w:r w:rsidRPr="00B954AA">
              <w:rPr>
                <w:rStyle w:val="a5"/>
                <w:sz w:val="24"/>
                <w:szCs w:val="24"/>
              </w:rPr>
              <w:t>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Итоговое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тестирование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proofErr w:type="gramStart"/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ставленной цели, определять понятия.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ствия в громко речевой и умственной формах, использовать речь для регуляции своих действий,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устанавливать причинн</w:t>
            </w:r>
            <w:proofErr w:type="gramStart"/>
            <w:r w:rsidRPr="00B954AA">
              <w:rPr>
                <w:rStyle w:val="1"/>
                <w:sz w:val="24"/>
                <w:szCs w:val="24"/>
              </w:rPr>
              <w:t>о-</w:t>
            </w:r>
            <w:proofErr w:type="gramEnd"/>
            <w:r w:rsidRPr="00B954AA">
              <w:rPr>
                <w:rStyle w:val="1"/>
                <w:sz w:val="24"/>
                <w:szCs w:val="24"/>
              </w:rPr>
              <w:t xml:space="preserve"> следственные связи.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 в письменной форме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и диагностической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A346F" w:rsidRPr="00564D96" w:rsidRDefault="00EA346F" w:rsidP="00564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D96">
              <w:rPr>
                <w:rFonts w:ascii="Times New Roman" w:hAnsi="Times New Roman"/>
                <w:sz w:val="24"/>
                <w:szCs w:val="24"/>
              </w:rPr>
              <w:t>Итоговое</w:t>
            </w:r>
          </w:p>
          <w:p w:rsidR="00EA346F" w:rsidRPr="00B954AA" w:rsidRDefault="00EA346F" w:rsidP="00564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D96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80" w:rsidRDefault="007D4480" w:rsidP="007D4480"/>
    <w:p w:rsidR="003B45DF" w:rsidRDefault="003B45DF" w:rsidP="007D4480"/>
    <w:p w:rsidR="003B45DF" w:rsidRDefault="003B45DF" w:rsidP="007D4480"/>
    <w:p w:rsidR="003B45DF" w:rsidRDefault="003B45DF" w:rsidP="007D4480"/>
    <w:p w:rsidR="003B45DF" w:rsidRDefault="003B45DF" w:rsidP="007D4480"/>
    <w:p w:rsidR="00426CB5" w:rsidRDefault="00426CB5" w:rsidP="007D4480"/>
    <w:p w:rsidR="00426CB5" w:rsidRDefault="00426CB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426CB5" w:rsidRPr="00B325DD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325DD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УЧЕБНО-МЕТОДИЧЕСКОЕ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2908"/>
        <w:gridCol w:w="5386"/>
        <w:gridCol w:w="3686"/>
      </w:tblGrid>
      <w:tr w:rsidR="00426CB5" w:rsidRPr="00B325DD" w:rsidTr="00426CB5">
        <w:tc>
          <w:tcPr>
            <w:tcW w:w="1595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908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Учебники </w:t>
            </w:r>
          </w:p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(автор, год издания, издательство)</w:t>
            </w:r>
          </w:p>
        </w:tc>
        <w:tc>
          <w:tcPr>
            <w:tcW w:w="5386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Методические материалы</w:t>
            </w:r>
          </w:p>
        </w:tc>
        <w:tc>
          <w:tcPr>
            <w:tcW w:w="3686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Материалы для контроля </w:t>
            </w:r>
          </w:p>
        </w:tc>
      </w:tr>
      <w:tr w:rsidR="00426CB5" w:rsidRPr="00B325DD" w:rsidTr="00426CB5">
        <w:tc>
          <w:tcPr>
            <w:tcW w:w="1595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2908" w:type="dxa"/>
            <w:shd w:val="clear" w:color="auto" w:fill="auto"/>
          </w:tcPr>
          <w:p w:rsidR="00426CB5" w:rsidRPr="000B2E81" w:rsidRDefault="00426CB5" w:rsidP="005A2BF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Коровина В.Я., Журавлев В.П., Коровин В.И., </w:t>
            </w:r>
            <w:proofErr w:type="spellStart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Зба</w:t>
            </w:r>
            <w:proofErr w:type="gramStart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</w:t>
            </w:r>
            <w:proofErr w:type="spellEnd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-</w:t>
            </w:r>
            <w:proofErr w:type="gramEnd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скии</w:t>
            </w:r>
            <w:proofErr w:type="spellEnd"/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 xml:space="preserve"> И.С.</w:t>
            </w:r>
            <w:r w:rsidRPr="000B2E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Литература: Учебник для 9 класса общеобра</w:t>
            </w:r>
            <w:r w:rsidRPr="000B2E81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зовательных учреждений. М.: Просвещение, 2012.</w:t>
            </w:r>
          </w:p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  <w:shd w:val="clear" w:color="auto" w:fill="auto"/>
          </w:tcPr>
          <w:p w:rsidR="00426CB5" w:rsidRPr="00426CB5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Еремина О.А. Поурочное планирование по литературе. 8 класс к учебнику-хрестоматии «Литература. 8 </w:t>
            </w:r>
            <w:proofErr w:type="spellStart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авт.-сост. </w:t>
            </w:r>
            <w:proofErr w:type="spellStart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В.Я.Коровина</w:t>
            </w:r>
            <w:proofErr w:type="spellEnd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и др.»</w:t>
            </w:r>
          </w:p>
          <w:p w:rsidR="00426CB5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Золотарева И.В., Крысова Т.А. . Поурочные разработки по литера</w:t>
            </w: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туре. 8 класс. – М.: «ВАКО», 2013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.</w:t>
            </w:r>
          </w:p>
          <w:p w:rsidR="00426CB5" w:rsidRPr="00270244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Коровина В.Я. и др. Читаем, думаем, спорим…: 8 </w:t>
            </w:r>
            <w:proofErr w:type="spellStart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кл</w:t>
            </w:r>
            <w:proofErr w:type="spellEnd"/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. – М.: Просвещение, 2010.</w:t>
            </w:r>
          </w:p>
        </w:tc>
        <w:tc>
          <w:tcPr>
            <w:tcW w:w="3686" w:type="dxa"/>
            <w:shd w:val="clear" w:color="auto" w:fill="auto"/>
          </w:tcPr>
          <w:p w:rsidR="00426CB5" w:rsidRPr="00426CB5" w:rsidRDefault="00426CB5" w:rsidP="00FE4E4F">
            <w:pPr>
              <w:pStyle w:val="a6"/>
              <w:numPr>
                <w:ilvl w:val="0"/>
                <w:numId w:val="5"/>
              </w:numPr>
              <w:ind w:left="459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Наталия 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Миронова: Тесты по Литературе: 8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класс: к учебнику-хрестоматии В.Я. Коровиной и др. "Литература. 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класс". </w:t>
            </w:r>
            <w:hyperlink r:id="rId8" w:history="1">
              <w:r w:rsidRPr="00426CB5">
                <w:rPr>
                  <w:rFonts w:ascii="Times New Roman" w:hAnsi="Times New Roman"/>
                  <w:bCs/>
                  <w:sz w:val="24"/>
                  <w:szCs w:val="24"/>
                  <w:lang w:bidi="ru-RU"/>
                </w:rPr>
                <w:t>Экзамен</w:t>
              </w:r>
            </w:hyperlink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, 2013.</w:t>
            </w:r>
          </w:p>
          <w:p w:rsidR="00426CB5" w:rsidRPr="00FE4E4F" w:rsidRDefault="00FE4E4F" w:rsidP="00FE4E4F">
            <w:pPr>
              <w:pStyle w:val="a8"/>
              <w:numPr>
                <w:ilvl w:val="0"/>
                <w:numId w:val="5"/>
              </w:numPr>
              <w:tabs>
                <w:tab w:val="left" w:pos="4320"/>
              </w:tabs>
              <w:spacing w:before="0" w:beforeAutospacing="0" w:after="0"/>
              <w:ind w:left="459"/>
              <w:jc w:val="both"/>
              <w:rPr>
                <w:bCs/>
              </w:rPr>
            </w:pPr>
            <w:r w:rsidRPr="00FE4E4F">
              <w:t xml:space="preserve">Алиева Л.Ю., </w:t>
            </w:r>
            <w:proofErr w:type="spellStart"/>
            <w:r w:rsidRPr="00FE4E4F">
              <w:t>Торкунова</w:t>
            </w:r>
            <w:proofErr w:type="spellEnd"/>
            <w:r w:rsidRPr="00FE4E4F">
              <w:t xml:space="preserve"> Т.В. Тесты по литературе. – М.: Айрис, 20</w:t>
            </w:r>
            <w:r w:rsidRPr="00FE4E4F">
              <w:t>13</w:t>
            </w:r>
          </w:p>
        </w:tc>
      </w:tr>
    </w:tbl>
    <w:p w:rsidR="00426CB5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26CB5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26CB5" w:rsidRPr="00134D15" w:rsidRDefault="00426CB5" w:rsidP="00426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4D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УЧЕБНО-ТЕХНИЧЕСКОЕ ОБЕСПЕЧЕНИЕ</w:t>
      </w:r>
    </w:p>
    <w:p w:rsidR="00426CB5" w:rsidRPr="00134D15" w:rsidRDefault="00426CB5" w:rsidP="00426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5351"/>
      </w:tblGrid>
      <w:tr w:rsidR="00426CB5" w:rsidRPr="00134D15" w:rsidTr="005A2B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средств</w:t>
            </w:r>
          </w:p>
        </w:tc>
      </w:tr>
      <w:tr w:rsidR="00426CB5" w:rsidRPr="00134D15" w:rsidTr="005A2BF1">
        <w:trPr>
          <w:trHeight w:val="5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учебно-лабораторное оборудование и приборы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134D15" w:rsidRDefault="00426CB5" w:rsidP="005A2B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6CB5" w:rsidRPr="00134D15" w:rsidTr="005A2BF1">
        <w:trPr>
          <w:trHeight w:val="8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В.Я.Коровина</w:t>
            </w:r>
            <w:proofErr w:type="spell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В.П.Журавлев</w:t>
            </w:r>
            <w:proofErr w:type="spell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В.И.Коровин</w:t>
            </w:r>
            <w:proofErr w:type="spell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Литература: 9 класс: Фонохрестоматия: Электронное учебное пособие на CD-ROM. Просвещение,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2011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426CB5" w:rsidRPr="00134D15" w:rsidTr="005A2BF1">
        <w:trPr>
          <w:trHeight w:val="5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цифровые образовательные ресурсы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Сайт «Единое окно доступа к образовательным ресурсам»: [Электронный документ]. Режим доступа: </w:t>
            </w:r>
            <w:hyperlink r:id="rId9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«Каталог единой коллекции цифровых образовательных ресурсов»: </w:t>
            </w:r>
            <w:proofErr w:type="gram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[Электронный документ).</w:t>
            </w:r>
            <w:proofErr w:type="gram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Режим доступа: </w:t>
            </w:r>
            <w:hyperlink r:id="rId10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 w:bidi="ru-RU"/>
                </w:rPr>
                <w:t>http://school-collection.edu.Ri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«Каталог электронных образовательных ресурсов Федерального центра»: [Электронный до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кумент]. Режим доступа: </w:t>
            </w:r>
            <w:hyperlink r:id="rId11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http://fcior.edu.ru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«Образовательные ресурсы сети Ин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тернет»: [Электронный документ]. Режим доступа: </w:t>
            </w:r>
            <w:hyperlink r:id="rId12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http://katalog.iot.ru</w:t>
              </w:r>
            </w:hyperlink>
          </w:p>
          <w:p w:rsidR="00426CB5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«Сеть творческих учителей»: </w:t>
            </w:r>
            <w:proofErr w:type="gramStart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(Электрон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>ный документ].</w:t>
            </w:r>
            <w:proofErr w:type="gramEnd"/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Режим доступа: </w:t>
            </w:r>
            <w:hyperlink r:id="rId13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http://www.it-n.ru</w:t>
              </w:r>
            </w:hyperlink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4" w:history="1">
              <w:r>
                <w:rPr>
                  <w:rStyle w:val="a7"/>
                  <w:sz w:val="24"/>
                  <w:szCs w:val="24"/>
                </w:rPr>
                <w:t>http://www.fplib.ru/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Русская поэзия XIX и XX веков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5" w:history="1">
              <w:r>
                <w:rPr>
                  <w:rStyle w:val="a7"/>
                  <w:sz w:val="24"/>
                  <w:szCs w:val="24"/>
                </w:rPr>
                <w:t>http://litera.edu.ru/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Коллекция «Русская и зарубежная литература для школы» Российского общеобразовательного портала 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6" w:history="1">
              <w:r>
                <w:rPr>
                  <w:rStyle w:val="a7"/>
                  <w:sz w:val="24"/>
                  <w:szCs w:val="24"/>
                </w:rPr>
                <w:t>http://metlit.nm.ru/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Методика преподавания литературы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7" w:history="1">
              <w:r>
                <w:rPr>
                  <w:rStyle w:val="a7"/>
                  <w:sz w:val="24"/>
                  <w:szCs w:val="24"/>
                </w:rPr>
                <w:t>http://www.lermontow.org.ru/</w:t>
              </w:r>
            </w:hyperlink>
            <w:r>
              <w:rPr>
                <w:rFonts w:ascii="Times New Roman" w:hAnsi="Times New Roman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Лермонтов Михаил Юрьевич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CC"/>
                <w:sz w:val="24"/>
                <w:szCs w:val="24"/>
                <w:u w:val="single"/>
              </w:rPr>
              <w:t>http://www.antonchehov.org.ru/</w:t>
            </w:r>
            <w:r>
              <w:rPr>
                <w:rFonts w:ascii="Times New Roman" w:hAnsi="Times New Roman"/>
                <w:color w:val="33339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Чехов Антон Павлович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8" w:history="1">
              <w:r>
                <w:rPr>
                  <w:rStyle w:val="a7"/>
                  <w:sz w:val="24"/>
                  <w:szCs w:val="24"/>
                </w:rPr>
                <w:t>http://www.levtolstoy.org.ru/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Толстой Лев Николаевич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9" w:history="1">
              <w:r>
                <w:rPr>
                  <w:rStyle w:val="a7"/>
                  <w:sz w:val="24"/>
                  <w:szCs w:val="24"/>
                </w:rPr>
                <w:t>http://www.aleksandrpushkin.net.ru/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Пушкин Александр Сергеевич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0" w:history="1">
              <w:r>
                <w:rPr>
                  <w:rStyle w:val="a7"/>
                  <w:sz w:val="24"/>
                  <w:szCs w:val="24"/>
                </w:rPr>
                <w:t>http://www.nikolaygogol.org.ru/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Гоголь Николай Васильевич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1" w:history="1">
              <w:r>
                <w:rPr>
                  <w:rStyle w:val="a7"/>
                  <w:sz w:val="24"/>
                  <w:szCs w:val="24"/>
                </w:rPr>
                <w:t>http://pisatel.org/old/</w:t>
              </w:r>
            </w:hyperlink>
            <w:r>
              <w:rPr>
                <w:rFonts w:ascii="Times New Roman" w:hAnsi="Times New Roman"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Древнерусская литература</w:t>
            </w:r>
          </w:p>
          <w:p w:rsidR="00426CB5" w:rsidRPr="00270244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2" w:history="1">
              <w:r>
                <w:rPr>
                  <w:rStyle w:val="a7"/>
                  <w:sz w:val="24"/>
                  <w:szCs w:val="24"/>
                </w:rPr>
                <w:t>http://www.zhukovskiy.net.ru/</w:t>
              </w:r>
            </w:hyperlink>
            <w:r>
              <w:rPr>
                <w:rFonts w:ascii="Times New Roman" w:hAnsi="Times New Roman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Жуковский Василий Андреевич</w:t>
            </w:r>
          </w:p>
          <w:p w:rsidR="00426CB5" w:rsidRPr="00134D15" w:rsidRDefault="00426CB5" w:rsidP="00564D96">
            <w:pPr>
              <w:tabs>
                <w:tab w:val="left" w:pos="1620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426CB5" w:rsidRDefault="00426CB5" w:rsidP="007D4480"/>
    <w:p w:rsidR="003B45DF" w:rsidRDefault="003B45DF" w:rsidP="007D4480"/>
    <w:p w:rsidR="003B45DF" w:rsidRDefault="003B45DF" w:rsidP="007D4480"/>
    <w:p w:rsidR="003B45DF" w:rsidRPr="00BE2BBA" w:rsidRDefault="003B45DF" w:rsidP="003B45DF">
      <w:pPr>
        <w:rPr>
          <w:rFonts w:ascii="Times New Roman" w:hAnsi="Times New Roman"/>
          <w:b/>
        </w:rPr>
      </w:pPr>
      <w:r w:rsidRPr="00BE2BBA">
        <w:rPr>
          <w:rFonts w:ascii="Times New Roman" w:hAnsi="Times New Roman"/>
          <w:b/>
        </w:rPr>
        <w:t xml:space="preserve">Список рекомендуемой литературы </w:t>
      </w:r>
    </w:p>
    <w:p w:rsidR="003B45DF" w:rsidRPr="00EA346F" w:rsidRDefault="003B45DF" w:rsidP="003B45DF">
      <w:pPr>
        <w:rPr>
          <w:rFonts w:ascii="Times New Roman" w:hAnsi="Times New Roman"/>
          <w:b/>
        </w:rPr>
      </w:pPr>
      <w:r w:rsidRPr="00EA346F">
        <w:rPr>
          <w:rFonts w:ascii="Times New Roman" w:hAnsi="Times New Roman"/>
          <w:b/>
        </w:rPr>
        <w:t>Основной</w:t>
      </w:r>
    </w:p>
    <w:p w:rsidR="003B45DF" w:rsidRPr="00BE2BBA" w:rsidRDefault="00EA346F" w:rsidP="003B45DF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 </w:t>
      </w:r>
      <w:proofErr w:type="spellStart"/>
      <w:r>
        <w:rPr>
          <w:rFonts w:ascii="Times New Roman" w:hAnsi="Times New Roman"/>
        </w:rPr>
        <w:t>А</w:t>
      </w:r>
      <w:r w:rsidR="003B45DF" w:rsidRPr="00BE2BBA">
        <w:rPr>
          <w:rFonts w:ascii="Times New Roman" w:hAnsi="Times New Roman"/>
        </w:rPr>
        <w:t>смолов</w:t>
      </w:r>
      <w:proofErr w:type="spellEnd"/>
      <w:r w:rsidR="003B45DF" w:rsidRPr="00BE2BBA">
        <w:rPr>
          <w:rFonts w:ascii="Times New Roman" w:hAnsi="Times New Roman"/>
        </w:rPr>
        <w:t xml:space="preserve"> Л.Г. Системно-деятельностный подход к разработке стандартов нового поколения. М.: Педагогика, 2009.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2.</w:t>
      </w:r>
      <w:r w:rsidRPr="00BE2BBA">
        <w:rPr>
          <w:rFonts w:ascii="Times New Roman" w:hAnsi="Times New Roman"/>
        </w:rPr>
        <w:tab/>
        <w:t xml:space="preserve"> Концепция Федеральных государственных образовательных стандартов общего образования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А.М. </w:t>
      </w:r>
      <w:proofErr w:type="spellStart"/>
      <w:r w:rsidRPr="00BE2BBA">
        <w:rPr>
          <w:rFonts w:ascii="Times New Roman" w:hAnsi="Times New Roman"/>
        </w:rPr>
        <w:t>Кондакова</w:t>
      </w:r>
      <w:proofErr w:type="spellEnd"/>
      <w:r w:rsidRPr="00BE2BBA">
        <w:rPr>
          <w:rFonts w:ascii="Times New Roman" w:hAnsi="Times New Roman"/>
        </w:rPr>
        <w:t>. А.А. Кузнецова. М.: Просвещение, 2008.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3.</w:t>
      </w:r>
      <w:r w:rsidRPr="00BE2BBA">
        <w:rPr>
          <w:rFonts w:ascii="Times New Roman" w:hAnsi="Times New Roman"/>
        </w:rPr>
        <w:tab/>
        <w:t xml:space="preserve"> Коровина В.Я. Журавлев В.П., Коровин В.И. и др. Литература: Учебник для 8 класса общеобразовательных учреждений. М.: Просвещение, 2012.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4.</w:t>
      </w:r>
      <w:r w:rsidRPr="00BE2BBA">
        <w:rPr>
          <w:rFonts w:ascii="Times New Roman" w:hAnsi="Times New Roman"/>
        </w:rPr>
        <w:tab/>
        <w:t xml:space="preserve"> Национальная образовательная инициатива «Наша новая школа»: [Электронный документ]. Режим доступа: http://mon.gov.ru/dok/akt/6591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5.</w:t>
      </w:r>
      <w:r w:rsidRPr="00BE2BBA">
        <w:rPr>
          <w:rFonts w:ascii="Times New Roman" w:hAnsi="Times New Roman"/>
        </w:rPr>
        <w:tab/>
        <w:t xml:space="preserve"> Постановление Главного государственного санитарного врача РФ от 29.12.2010 № 189 «Санитарн</w:t>
      </w:r>
      <w:proofErr w:type="gramStart"/>
      <w:r w:rsidRPr="00BE2BBA">
        <w:rPr>
          <w:rFonts w:ascii="Times New Roman" w:hAnsi="Times New Roman"/>
        </w:rPr>
        <w:t>о-</w:t>
      </w:r>
      <w:proofErr w:type="gramEnd"/>
      <w:r w:rsidRPr="00BE2BBA">
        <w:rPr>
          <w:rFonts w:ascii="Times New Roman" w:hAnsi="Times New Roman"/>
        </w:rPr>
        <w:t xml:space="preserve"> эпидемиологические требования к условиям и организации обучения в общеобразовательных учреждениях» (СанПиН 2.4.2.2621-10).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6.</w:t>
      </w:r>
      <w:r w:rsidRPr="00BE2BBA">
        <w:rPr>
          <w:rFonts w:ascii="Times New Roman" w:hAnsi="Times New Roman"/>
        </w:rPr>
        <w:tab/>
        <w:t xml:space="preserve"> Приказ Министерства образования и науки РФ от 24.11.2011 № МД 1552/03 «Рекомендации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7.</w:t>
      </w:r>
      <w:r w:rsidRPr="00BE2BBA">
        <w:rPr>
          <w:rFonts w:ascii="Times New Roman" w:hAnsi="Times New Roman"/>
        </w:rPr>
        <w:tab/>
        <w:t xml:space="preserve"> Примерная основная образовательная программа образовательного учреждения. Основная школа. М.: Просвещение, 2011.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8.</w:t>
      </w:r>
      <w:r w:rsidRPr="00BE2BBA">
        <w:rPr>
          <w:rFonts w:ascii="Times New Roman" w:hAnsi="Times New Roman"/>
        </w:rPr>
        <w:tab/>
        <w:t xml:space="preserve"> Примерные программы внеурочной деятельности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>од ред. В.А. Горского.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lastRenderedPageBreak/>
        <w:t>9.</w:t>
      </w:r>
      <w:r w:rsidRPr="00BE2BBA">
        <w:rPr>
          <w:rFonts w:ascii="Times New Roman" w:hAnsi="Times New Roman"/>
        </w:rPr>
        <w:tab/>
        <w:t xml:space="preserve"> Приоритетный национальный проект «Образование»: [Электронный документ]. Режим доступа: http://mon.gov.ru/pro/pnpo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10.</w:t>
      </w:r>
      <w:r w:rsidRPr="00BE2BBA">
        <w:rPr>
          <w:rFonts w:ascii="Times New Roman" w:hAnsi="Times New Roman"/>
        </w:rPr>
        <w:tab/>
        <w:t xml:space="preserve"> Система гигиенических требований к условиям реализации основной образовательной программы основного общего образования: </w:t>
      </w:r>
      <w:proofErr w:type="gramStart"/>
      <w:r w:rsidRPr="00BE2BBA">
        <w:rPr>
          <w:rFonts w:ascii="Times New Roman" w:hAnsi="Times New Roman"/>
        </w:rPr>
        <w:t>[Электронный документ!. Режим доступа: http://standart.edu.ru</w:t>
      </w:r>
      <w:proofErr w:type="gramEnd"/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11.</w:t>
      </w:r>
      <w:r w:rsidRPr="00BE2BBA">
        <w:rPr>
          <w:rFonts w:ascii="Times New Roman" w:hAnsi="Times New Roman"/>
        </w:rPr>
        <w:tab/>
        <w:t xml:space="preserve"> Федеральная целевая программа развития образования на 2011—2015 гг.: [Электронный документ]. Режим доступа: http://mon.gov.ru/press/news/8286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12.</w:t>
      </w:r>
      <w:r w:rsidRPr="00BE2BBA">
        <w:rPr>
          <w:rFonts w:ascii="Times New Roman" w:hAnsi="Times New Roman"/>
        </w:rPr>
        <w:tab/>
        <w:t xml:space="preserve"> Федеральный государственный образовательный стандарт основного общего образования.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13.</w:t>
      </w:r>
      <w:r w:rsidRPr="00BE2BBA">
        <w:rPr>
          <w:rFonts w:ascii="Times New Roman" w:hAnsi="Times New Roman"/>
        </w:rPr>
        <w:tab/>
        <w:t xml:space="preserve"> Федеральный закон от 29.12.2012 № 273-ФЗ «Об образовании в Российской Федерации».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14.</w:t>
      </w:r>
      <w:r w:rsidRPr="00BE2BBA">
        <w:rPr>
          <w:rFonts w:ascii="Times New Roman" w:hAnsi="Times New Roman"/>
        </w:rPr>
        <w:tab/>
        <w:t xml:space="preserve"> Формирование универсальных учебных действий в основной школе: от действия к мысли. Система заданий. Пособие для учителя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А. Г. </w:t>
      </w:r>
      <w:proofErr w:type="spellStart"/>
      <w:r w:rsidRPr="00BE2BBA">
        <w:rPr>
          <w:rFonts w:ascii="Times New Roman" w:hAnsi="Times New Roman"/>
        </w:rPr>
        <w:t>Асмолова</w:t>
      </w:r>
      <w:proofErr w:type="spellEnd"/>
      <w:r w:rsidRPr="00BE2BBA">
        <w:rPr>
          <w:rFonts w:ascii="Times New Roman" w:hAnsi="Times New Roman"/>
        </w:rPr>
        <w:t>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15.</w:t>
      </w:r>
      <w:r w:rsidRPr="00BE2BBA">
        <w:rPr>
          <w:rFonts w:ascii="Times New Roman" w:hAnsi="Times New Roman"/>
        </w:rPr>
        <w:tab/>
        <w:t xml:space="preserve"> Фундаментальное ядро содержания общего образования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В.В. Козлова, А.М. </w:t>
      </w:r>
      <w:proofErr w:type="spellStart"/>
      <w:r w:rsidRPr="00BE2BBA">
        <w:rPr>
          <w:rFonts w:ascii="Times New Roman" w:hAnsi="Times New Roman"/>
        </w:rPr>
        <w:t>Кондакова</w:t>
      </w:r>
      <w:proofErr w:type="spellEnd"/>
      <w:r w:rsidRPr="00BE2BBA">
        <w:rPr>
          <w:rFonts w:ascii="Times New Roman" w:hAnsi="Times New Roman"/>
        </w:rPr>
        <w:t>. М.: Просвещение, 2011.</w:t>
      </w:r>
    </w:p>
    <w:p w:rsidR="003B45DF" w:rsidRPr="00EA346F" w:rsidRDefault="003B45DF" w:rsidP="003B45DF">
      <w:pPr>
        <w:rPr>
          <w:rFonts w:ascii="Times New Roman" w:hAnsi="Times New Roman"/>
          <w:b/>
        </w:rPr>
      </w:pPr>
      <w:r w:rsidRPr="00EA346F">
        <w:rPr>
          <w:rFonts w:ascii="Times New Roman" w:hAnsi="Times New Roman"/>
          <w:b/>
        </w:rPr>
        <w:t>Дополнительный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Асмолов</w:t>
      </w:r>
      <w:proofErr w:type="spellEnd"/>
      <w:r w:rsidRPr="00BE2BBA">
        <w:rPr>
          <w:rFonts w:ascii="Times New Roman" w:hAnsi="Times New Roman"/>
        </w:rPr>
        <w:t xml:space="preserve"> А. Г. Как будем жить дальше? Социальные эффекты образовательной политики //Лидеры образования. 2007. № 7.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2.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Асмолов</w:t>
      </w:r>
      <w:proofErr w:type="spellEnd"/>
      <w:r w:rsidRPr="00BE2BBA">
        <w:rPr>
          <w:rFonts w:ascii="Times New Roman" w:hAnsi="Times New Roman"/>
        </w:rPr>
        <w:t xml:space="preserve"> А.Г. Стратегия социокультурной модернизации образования: на пути преодоления кризиса идентичности и построения гражданского общества // Вопросы образования. 2008. № 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3.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Асмолов</w:t>
      </w:r>
      <w:proofErr w:type="spellEnd"/>
      <w:r w:rsidRPr="00BE2BBA">
        <w:rPr>
          <w:rFonts w:ascii="Times New Roman" w:hAnsi="Times New Roman"/>
        </w:rPr>
        <w:t xml:space="preserve"> А.Г., Семенов А.Л., Уваров А. Ю. Российская школа и новые информационные технологии: взгляд в следующее десятилетие. М.: </w:t>
      </w:r>
      <w:proofErr w:type="spellStart"/>
      <w:r w:rsidRPr="00BE2BBA">
        <w:rPr>
          <w:rFonts w:ascii="Times New Roman" w:hAnsi="Times New Roman"/>
        </w:rPr>
        <w:t>НексПринт</w:t>
      </w:r>
      <w:proofErr w:type="spellEnd"/>
      <w:r w:rsidRPr="00BE2BBA">
        <w:rPr>
          <w:rFonts w:ascii="Times New Roman" w:hAnsi="Times New Roman"/>
        </w:rPr>
        <w:t>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4.</w:t>
      </w:r>
      <w:r w:rsidRPr="00BE2BBA">
        <w:rPr>
          <w:rFonts w:ascii="Times New Roman" w:hAnsi="Times New Roman"/>
        </w:rPr>
        <w:tab/>
        <w:t xml:space="preserve"> Дистанционные образовательные технологии: проектирование и реализация учебных курсов / Под общ</w:t>
      </w:r>
      <w:proofErr w:type="gramStart"/>
      <w:r w:rsidRPr="00BE2BBA">
        <w:rPr>
          <w:rFonts w:ascii="Times New Roman" w:hAnsi="Times New Roman"/>
        </w:rPr>
        <w:t>.</w:t>
      </w:r>
      <w:proofErr w:type="gramEnd"/>
      <w:r w:rsidRPr="00BE2BBA">
        <w:rPr>
          <w:rFonts w:ascii="Times New Roman" w:hAnsi="Times New Roman"/>
        </w:rPr>
        <w:t xml:space="preserve"> </w:t>
      </w:r>
      <w:proofErr w:type="gramStart"/>
      <w:r w:rsidRPr="00BE2BBA">
        <w:rPr>
          <w:rFonts w:ascii="Times New Roman" w:hAnsi="Times New Roman"/>
        </w:rPr>
        <w:t>р</w:t>
      </w:r>
      <w:proofErr w:type="gramEnd"/>
      <w:r w:rsidRPr="00BE2BBA">
        <w:rPr>
          <w:rFonts w:ascii="Times New Roman" w:hAnsi="Times New Roman"/>
        </w:rPr>
        <w:t>ед. М.Б. Лебедевой. СПб</w:t>
      </w:r>
      <w:proofErr w:type="gramStart"/>
      <w:r w:rsidRPr="00BE2BBA">
        <w:rPr>
          <w:rFonts w:ascii="Times New Roman" w:hAnsi="Times New Roman"/>
        </w:rPr>
        <w:t xml:space="preserve">.: </w:t>
      </w:r>
      <w:proofErr w:type="gramEnd"/>
      <w:r w:rsidRPr="00BE2BBA">
        <w:rPr>
          <w:rFonts w:ascii="Times New Roman" w:hAnsi="Times New Roman"/>
        </w:rPr>
        <w:t>БХВ-Петербург,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5.</w:t>
      </w:r>
      <w:r w:rsidRPr="00BE2BBA">
        <w:rPr>
          <w:rFonts w:ascii="Times New Roman" w:hAnsi="Times New Roman"/>
        </w:rPr>
        <w:tab/>
        <w:t xml:space="preserve"> </w:t>
      </w:r>
      <w:proofErr w:type="spellStart"/>
      <w:r w:rsidRPr="00BE2BBA">
        <w:rPr>
          <w:rFonts w:ascii="Times New Roman" w:hAnsi="Times New Roman"/>
        </w:rPr>
        <w:t>Жильцова</w:t>
      </w:r>
      <w:proofErr w:type="spellEnd"/>
      <w:r w:rsidRPr="00BE2BBA">
        <w:rPr>
          <w:rFonts w:ascii="Times New Roman" w:hAnsi="Times New Roman"/>
        </w:rPr>
        <w:t xml:space="preserve"> О.А. Организация исследовательской 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2007.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6.</w:t>
      </w:r>
      <w:r w:rsidRPr="00BE2BBA">
        <w:rPr>
          <w:rFonts w:ascii="Times New Roman" w:hAnsi="Times New Roman"/>
        </w:rPr>
        <w:tab/>
        <w:t xml:space="preserve"> Журналы «Стандарты и мониторинг образования», 2011-2012.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7.</w:t>
      </w:r>
      <w:r w:rsidRPr="00BE2BBA">
        <w:rPr>
          <w:rFonts w:ascii="Times New Roman" w:hAnsi="Times New Roman"/>
        </w:rPr>
        <w:tab/>
        <w:t xml:space="preserve"> Заир-Бек С.И., </w:t>
      </w:r>
      <w:proofErr w:type="spellStart"/>
      <w:r w:rsidRPr="00BE2BBA">
        <w:rPr>
          <w:rFonts w:ascii="Times New Roman" w:hAnsi="Times New Roman"/>
        </w:rPr>
        <w:t>Муштавинская</w:t>
      </w:r>
      <w:proofErr w:type="spellEnd"/>
      <w:r w:rsidRPr="00BE2BBA">
        <w:rPr>
          <w:rFonts w:ascii="Times New Roman" w:hAnsi="Times New Roman"/>
        </w:rPr>
        <w:t xml:space="preserve"> И.В. Развитие критического мышления на уроке. М.: Просвещение, 2011.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lastRenderedPageBreak/>
        <w:t>8.</w:t>
      </w:r>
      <w:r w:rsidRPr="00BE2BBA">
        <w:rPr>
          <w:rFonts w:ascii="Times New Roman" w:hAnsi="Times New Roman"/>
        </w:rPr>
        <w:tab/>
        <w:t xml:space="preserve"> Поливанова КА. Проектная деятельность школьников. М.: Просвещение, 2008.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9.</w:t>
      </w:r>
      <w:r w:rsidRPr="00BE2BBA">
        <w:rPr>
          <w:rFonts w:ascii="Times New Roman" w:hAnsi="Times New Roman"/>
        </w:rPr>
        <w:tab/>
        <w:t xml:space="preserve"> Сайт «Единое окно доступа к образовательным ресурсам»: |</w:t>
      </w:r>
      <w:proofErr w:type="gramStart"/>
      <w:r w:rsidRPr="00BE2BBA">
        <w:rPr>
          <w:rFonts w:ascii="Times New Roman" w:hAnsi="Times New Roman"/>
        </w:rPr>
        <w:t>Электронный документ].</w:t>
      </w:r>
      <w:proofErr w:type="gramEnd"/>
      <w:r w:rsidRPr="00BE2BBA">
        <w:rPr>
          <w:rFonts w:ascii="Times New Roman" w:hAnsi="Times New Roman"/>
        </w:rPr>
        <w:t xml:space="preserve"> Режим доступа: http://window.edu.ru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10.</w:t>
      </w:r>
      <w:r w:rsidRPr="00BE2BBA">
        <w:rPr>
          <w:rFonts w:ascii="Times New Roman" w:hAnsi="Times New Roman"/>
        </w:rPr>
        <w:tab/>
        <w:t xml:space="preserve"> Сайт «Каталог единой коллекции цифровых образовательных ресурсов»: [Электронный документ]. Режим доступа: http://school-collection.edu.ru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11.</w:t>
      </w:r>
      <w:r w:rsidRPr="00BE2BBA">
        <w:rPr>
          <w:rFonts w:ascii="Times New Roman" w:hAnsi="Times New Roman"/>
        </w:rPr>
        <w:tab/>
        <w:t xml:space="preserve"> Сайт «Каталог электронных образовательных ресурсов Федерального центра»: [Электронный документ]. Режим доступа: http://fcior.edu.ru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12.</w:t>
      </w:r>
      <w:r w:rsidRPr="00BE2BBA">
        <w:rPr>
          <w:rFonts w:ascii="Times New Roman" w:hAnsi="Times New Roman"/>
        </w:rPr>
        <w:tab/>
        <w:t xml:space="preserve"> Сайт «Образовательные ресурсы сети Интернет»: [Электронный документ]. Режим доступа: http:// katalog.iot.ru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13.</w:t>
      </w:r>
      <w:r w:rsidRPr="00BE2BBA">
        <w:rPr>
          <w:rFonts w:ascii="Times New Roman" w:hAnsi="Times New Roman"/>
        </w:rPr>
        <w:tab/>
        <w:t xml:space="preserve"> Сайт «Сеть творческих учителей»: [Электронный документ]. Режим доступа: http://www.it-n.ru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14.</w:t>
      </w:r>
      <w:r w:rsidRPr="00BE2BBA">
        <w:rPr>
          <w:rFonts w:ascii="Times New Roman" w:hAnsi="Times New Roman"/>
        </w:rPr>
        <w:tab/>
        <w:t xml:space="preserve"> Сайт «Федеральный государственный образовательный стандарт»: [Электронный документ]. Режим доступа: http://standart.edu.ru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15.</w:t>
      </w:r>
      <w:r w:rsidRPr="00BE2BBA">
        <w:rPr>
          <w:rFonts w:ascii="Times New Roman" w:hAnsi="Times New Roman"/>
        </w:rPr>
        <w:tab/>
        <w:t xml:space="preserve"> Сайт Министерства образования и науки РФ: [Электронный документ]. Режим доступа: http://mon. gov.ru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16.</w:t>
      </w:r>
      <w:r w:rsidRPr="00BE2BBA">
        <w:rPr>
          <w:rFonts w:ascii="Times New Roman" w:hAnsi="Times New Roman"/>
        </w:rPr>
        <w:tab/>
        <w:t xml:space="preserve"> Сайт ФГУ «Государственный научно-исследовательский институт информационных технологий и телекоммуникаций»: [Электронный документ]. Режим доступа: http://www.informika.ru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17.</w:t>
      </w:r>
      <w:r w:rsidRPr="00BE2BBA">
        <w:rPr>
          <w:rFonts w:ascii="Times New Roman" w:hAnsi="Times New Roman"/>
        </w:rPr>
        <w:tab/>
        <w:t xml:space="preserve"> Современные образовательные технологии</w:t>
      </w:r>
      <w:proofErr w:type="gramStart"/>
      <w:r w:rsidRPr="00BE2BBA">
        <w:rPr>
          <w:rFonts w:ascii="Times New Roman" w:hAnsi="Times New Roman"/>
        </w:rPr>
        <w:t xml:space="preserve"> / П</w:t>
      </w:r>
      <w:proofErr w:type="gramEnd"/>
      <w:r w:rsidRPr="00BE2BBA">
        <w:rPr>
          <w:rFonts w:ascii="Times New Roman" w:hAnsi="Times New Roman"/>
        </w:rPr>
        <w:t xml:space="preserve">од ред. Н.В. </w:t>
      </w:r>
      <w:proofErr w:type="spellStart"/>
      <w:r w:rsidRPr="00BE2BBA">
        <w:rPr>
          <w:rFonts w:ascii="Times New Roman" w:hAnsi="Times New Roman"/>
        </w:rPr>
        <w:t>Бордовской</w:t>
      </w:r>
      <w:proofErr w:type="spellEnd"/>
      <w:r w:rsidRPr="00BE2BBA">
        <w:rPr>
          <w:rFonts w:ascii="Times New Roman" w:hAnsi="Times New Roman"/>
        </w:rPr>
        <w:t xml:space="preserve">. М.: </w:t>
      </w:r>
      <w:proofErr w:type="spellStart"/>
      <w:r w:rsidRPr="00BE2BBA">
        <w:rPr>
          <w:rFonts w:ascii="Times New Roman" w:hAnsi="Times New Roman"/>
        </w:rPr>
        <w:t>Кнорус</w:t>
      </w:r>
      <w:proofErr w:type="spellEnd"/>
      <w:r w:rsidRPr="00BE2BBA">
        <w:rPr>
          <w:rFonts w:ascii="Times New Roman" w:hAnsi="Times New Roman"/>
        </w:rPr>
        <w:t>, 2011.</w:t>
      </w:r>
    </w:p>
    <w:p w:rsidR="003B45DF" w:rsidRDefault="003B45DF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Pr="00051818" w:rsidRDefault="00426CB5" w:rsidP="00426CB5">
      <w:pPr>
        <w:pStyle w:val="a6"/>
        <w:tabs>
          <w:tab w:val="left" w:pos="1276"/>
          <w:tab w:val="left" w:pos="1418"/>
          <w:tab w:val="left" w:pos="1620"/>
        </w:tabs>
        <w:rPr>
          <w:b/>
        </w:rPr>
      </w:pPr>
      <w:bookmarkStart w:id="8" w:name="_GoBack"/>
      <w:bookmarkEnd w:id="8"/>
      <w:r w:rsidRPr="00051818">
        <w:rPr>
          <w:b/>
        </w:rPr>
        <w:lastRenderedPageBreak/>
        <w:t>ЛИСТ ФИКСИРОВАНИЯ ИЗМЕНЕНИЙ И ДОПОЛНЕНИЙ В РАБОЧЕЙ ПРОГРАММЕ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4215"/>
        <w:gridCol w:w="5268"/>
        <w:gridCol w:w="1975"/>
      </w:tblGrid>
      <w:tr w:rsidR="00426CB5" w:rsidRPr="009B4024" w:rsidTr="005A2BF1">
        <w:trPr>
          <w:trHeight w:val="51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Дата внесения изменений, дополнений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Содержание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Подпись лица, внесшего запись</w:t>
            </w:r>
          </w:p>
        </w:tc>
      </w:tr>
      <w:tr w:rsidR="00426CB5" w:rsidRPr="00DA70AE" w:rsidTr="005A2BF1">
        <w:trPr>
          <w:trHeight w:val="599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rPr>
                <w:color w:val="FF000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</w:tr>
    </w:tbl>
    <w:p w:rsidR="00426CB5" w:rsidRPr="00051818" w:rsidRDefault="00426CB5" w:rsidP="00426CB5">
      <w:pPr>
        <w:pStyle w:val="a6"/>
        <w:rPr>
          <w:color w:val="000000"/>
        </w:rPr>
      </w:pPr>
    </w:p>
    <w:p w:rsidR="00426CB5" w:rsidRDefault="00426CB5" w:rsidP="00426CB5"/>
    <w:p w:rsidR="00426CB5" w:rsidRDefault="00426CB5" w:rsidP="00426CB5">
      <w:pPr>
        <w:jc w:val="right"/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644"/>
        <w:gridCol w:w="5670"/>
      </w:tblGrid>
      <w:tr w:rsidR="00426CB5" w:rsidRPr="00643F49" w:rsidTr="005A2BF1">
        <w:trPr>
          <w:trHeight w:val="3613"/>
        </w:trPr>
        <w:tc>
          <w:tcPr>
            <w:tcW w:w="4644" w:type="dxa"/>
          </w:tcPr>
          <w:p w:rsidR="00426CB5" w:rsidRPr="00643F49" w:rsidRDefault="00426CB5" w:rsidP="005A2B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</w:t>
            </w:r>
            <w:r w:rsidRPr="00643F49">
              <w:rPr>
                <w:b/>
              </w:rPr>
              <w:t>Согласовано</w:t>
            </w:r>
          </w:p>
          <w:p w:rsidR="00426CB5" w:rsidRPr="00643F49" w:rsidRDefault="00426CB5" w:rsidP="005A2BF1">
            <w:r w:rsidRPr="00643F49">
              <w:t xml:space="preserve">Руководитель методического объединения </w:t>
            </w:r>
          </w:p>
          <w:p w:rsidR="00426CB5" w:rsidRPr="00643F49" w:rsidRDefault="00426CB5" w:rsidP="005A2BF1">
            <w:pPr>
              <w:jc w:val="center"/>
            </w:pPr>
            <w:r w:rsidRPr="00643F49">
              <w:t>_______________________</w:t>
            </w:r>
          </w:p>
          <w:p w:rsidR="00426CB5" w:rsidRDefault="00426CB5" w:rsidP="005A2BF1">
            <w:pPr>
              <w:jc w:val="center"/>
            </w:pPr>
            <w:r w:rsidRPr="00643F49">
              <w:t>Ф.И.О.</w:t>
            </w:r>
          </w:p>
          <w:p w:rsidR="00426CB5" w:rsidRPr="00643F49" w:rsidRDefault="00426CB5" w:rsidP="005A2BF1">
            <w:pPr>
              <w:jc w:val="center"/>
            </w:pPr>
            <w:r>
              <w:t xml:space="preserve">Протокол МО </w:t>
            </w:r>
            <w:proofErr w:type="gramStart"/>
            <w:r>
              <w:t>от</w:t>
            </w:r>
            <w:proofErr w:type="gramEnd"/>
            <w:r>
              <w:t xml:space="preserve">     №</w:t>
            </w:r>
          </w:p>
          <w:p w:rsidR="00426CB5" w:rsidRPr="00643F49" w:rsidRDefault="00426CB5" w:rsidP="005A2BF1">
            <w:r w:rsidRPr="00643F49">
              <w:t>«___» _________</w:t>
            </w:r>
            <w:r w:rsidRPr="00643F49">
              <w:tab/>
              <w:t>201__г.</w:t>
            </w:r>
          </w:p>
          <w:p w:rsidR="00426CB5" w:rsidRPr="00643F49" w:rsidRDefault="00426CB5" w:rsidP="005A2BF1"/>
          <w:p w:rsidR="00426CB5" w:rsidRPr="00643F49" w:rsidRDefault="00426CB5" w:rsidP="005A2BF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Pr="00643F49">
              <w:rPr>
                <w:b/>
              </w:rPr>
              <w:t>Согласовано</w:t>
            </w:r>
          </w:p>
          <w:p w:rsidR="00426CB5" w:rsidRPr="00643F49" w:rsidRDefault="00426CB5" w:rsidP="005A2BF1">
            <w:pPr>
              <w:jc w:val="center"/>
            </w:pPr>
            <w:r w:rsidRPr="00643F49">
              <w:t xml:space="preserve">Заместитель директора </w:t>
            </w:r>
            <w:r>
              <w:t>по УВР</w:t>
            </w:r>
          </w:p>
          <w:p w:rsidR="00426CB5" w:rsidRPr="00643F49" w:rsidRDefault="00426CB5" w:rsidP="005A2BF1">
            <w:pPr>
              <w:jc w:val="center"/>
              <w:rPr>
                <w:sz w:val="8"/>
                <w:szCs w:val="8"/>
              </w:rPr>
            </w:pPr>
          </w:p>
          <w:p w:rsidR="00426CB5" w:rsidRPr="00643F49" w:rsidRDefault="00426CB5" w:rsidP="005A2BF1">
            <w:pPr>
              <w:jc w:val="center"/>
            </w:pPr>
            <w:r w:rsidRPr="00643F49">
              <w:t>______________________</w:t>
            </w:r>
          </w:p>
          <w:p w:rsidR="00426CB5" w:rsidRPr="00643F49" w:rsidRDefault="00426CB5" w:rsidP="005A2BF1">
            <w:pPr>
              <w:jc w:val="center"/>
            </w:pPr>
            <w:r w:rsidRPr="00643F49">
              <w:t>Ф.И.О.</w:t>
            </w:r>
          </w:p>
          <w:p w:rsidR="00426CB5" w:rsidRPr="00643F49" w:rsidRDefault="00426CB5" w:rsidP="005A2BF1">
            <w:r w:rsidRPr="00643F49">
              <w:t>«___» _________</w:t>
            </w:r>
            <w:r w:rsidRPr="00643F49">
              <w:tab/>
              <w:t>201__г.</w:t>
            </w:r>
          </w:p>
          <w:p w:rsidR="00426CB5" w:rsidRPr="00643F49" w:rsidRDefault="00426CB5" w:rsidP="005A2BF1"/>
        </w:tc>
        <w:tc>
          <w:tcPr>
            <w:tcW w:w="5670" w:type="dxa"/>
          </w:tcPr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Pr="00643F49" w:rsidRDefault="00426CB5" w:rsidP="005A2BF1"/>
        </w:tc>
      </w:tr>
    </w:tbl>
    <w:p w:rsidR="00426CB5" w:rsidRDefault="00426CB5" w:rsidP="00426CB5">
      <w:pPr>
        <w:jc w:val="right"/>
      </w:pPr>
    </w:p>
    <w:p w:rsidR="00426CB5" w:rsidRDefault="00426CB5" w:rsidP="007D4480"/>
    <w:sectPr w:rsidR="00426CB5" w:rsidSect="007D44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80" w:rsidRDefault="007D448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2C23DAAC" wp14:editId="7688B64C">
              <wp:simplePos x="0" y="0"/>
              <wp:positionH relativeFrom="page">
                <wp:posOffset>2362835</wp:posOffset>
              </wp:positionH>
              <wp:positionV relativeFrom="page">
                <wp:posOffset>11932920</wp:posOffset>
              </wp:positionV>
              <wp:extent cx="148590" cy="111760"/>
              <wp:effectExtent l="635" t="0" r="3175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480" w:rsidRDefault="007D4480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E36F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186.05pt;margin-top:939.6pt;width:11.7pt;height:8.8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" filled="f" stroked="f">
              <v:textbox style="mso-fit-shape-to-text:t" inset="0,0,0,0">
                <w:txbxContent>
                  <w:p w:rsidR="007D4480" w:rsidRDefault="007D4480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E36F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80" w:rsidRDefault="007D448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75C67C30" wp14:editId="5A9743EF">
              <wp:simplePos x="0" y="0"/>
              <wp:positionH relativeFrom="page">
                <wp:posOffset>8201660</wp:posOffset>
              </wp:positionH>
              <wp:positionV relativeFrom="page">
                <wp:posOffset>11937365</wp:posOffset>
              </wp:positionV>
              <wp:extent cx="71120" cy="297815"/>
              <wp:effectExtent l="635" t="254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480" w:rsidRDefault="007D4480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11FF5">
                            <w:rPr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645.8pt;margin-top:939.95pt;width:5.6pt;height:23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" filled="f" stroked="f">
              <v:textbox style="mso-fit-shape-to-text:t" inset="0,0,0,0">
                <w:txbxContent>
                  <w:p w:rsidR="007D4480" w:rsidRDefault="007D4480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11FF5">
                      <w:rPr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5FC"/>
    <w:multiLevelType w:val="multilevel"/>
    <w:tmpl w:val="50EAAA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B3FF1"/>
    <w:multiLevelType w:val="multilevel"/>
    <w:tmpl w:val="8D24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CB4256"/>
    <w:multiLevelType w:val="multilevel"/>
    <w:tmpl w:val="211C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A34C1"/>
    <w:multiLevelType w:val="hybridMultilevel"/>
    <w:tmpl w:val="A88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60ACF"/>
    <w:multiLevelType w:val="hybridMultilevel"/>
    <w:tmpl w:val="A6EC3A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80"/>
    <w:rsid w:val="00003AEF"/>
    <w:rsid w:val="00294229"/>
    <w:rsid w:val="002F3A3F"/>
    <w:rsid w:val="003B45DF"/>
    <w:rsid w:val="00426CB5"/>
    <w:rsid w:val="00443218"/>
    <w:rsid w:val="00511FF5"/>
    <w:rsid w:val="00564D96"/>
    <w:rsid w:val="00567783"/>
    <w:rsid w:val="006817BF"/>
    <w:rsid w:val="006E23BA"/>
    <w:rsid w:val="007D4480"/>
    <w:rsid w:val="009A69B4"/>
    <w:rsid w:val="00B00D53"/>
    <w:rsid w:val="00B954AA"/>
    <w:rsid w:val="00CE246A"/>
    <w:rsid w:val="00E67314"/>
    <w:rsid w:val="00EA346F"/>
    <w:rsid w:val="00F5157A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pubhouse/151/" TargetMode="External"/><Relationship Id="rId13" Type="http://schemas.openxmlformats.org/officeDocument/2006/relationships/hyperlink" Target="http://www.it-n.ru" TargetMode="External"/><Relationship Id="rId18" Type="http://schemas.openxmlformats.org/officeDocument/2006/relationships/hyperlink" Target="http://www.levtolstoy.org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isatel.org/old/" TargetMode="External"/><Relationship Id="rId7" Type="http://schemas.openxmlformats.org/officeDocument/2006/relationships/footer" Target="footer2.xml"/><Relationship Id="rId12" Type="http://schemas.openxmlformats.org/officeDocument/2006/relationships/hyperlink" Target="http://katalog.iot.ru" TargetMode="External"/><Relationship Id="rId17" Type="http://schemas.openxmlformats.org/officeDocument/2006/relationships/hyperlink" Target="http://www.lermontow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tlit.nm.ru/" TargetMode="External"/><Relationship Id="rId20" Type="http://schemas.openxmlformats.org/officeDocument/2006/relationships/hyperlink" Target="http://www.nikolaygogol.org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fcior.ed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tera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ool-collection.edu.Ri" TargetMode="External"/><Relationship Id="rId19" Type="http://schemas.openxmlformats.org/officeDocument/2006/relationships/hyperlink" Target="http://www.aleksandrpushkin.n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" TargetMode="External"/><Relationship Id="rId14" Type="http://schemas.openxmlformats.org/officeDocument/2006/relationships/hyperlink" Target="http://www.fplib.ru/" TargetMode="External"/><Relationship Id="rId22" Type="http://schemas.openxmlformats.org/officeDocument/2006/relationships/hyperlink" Target="http://www.zhukovskiy.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53</Pages>
  <Words>13539</Words>
  <Characters>77176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6</cp:revision>
  <dcterms:created xsi:type="dcterms:W3CDTF">2014-08-25T15:32:00Z</dcterms:created>
  <dcterms:modified xsi:type="dcterms:W3CDTF">2014-08-25T18:16:00Z</dcterms:modified>
</cp:coreProperties>
</file>