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369" w:rsidRPr="00861369" w:rsidRDefault="00917A90" w:rsidP="00B4469B">
      <w:pPr>
        <w:shd w:val="clear" w:color="auto" w:fill="FFFFFF"/>
        <w:rPr>
          <w:rFonts w:ascii="Times New Roman" w:eastAsia="Times New Roman" w:hAnsi="Times New Roman" w:cs="Times New Roman"/>
          <w:color w:val="000000"/>
          <w:sz w:val="27"/>
          <w:szCs w:val="27"/>
          <w:lang w:eastAsia="ru-RU"/>
        </w:rPr>
      </w:pPr>
      <w:r>
        <w:rPr>
          <w:rFonts w:ascii="Times New Roman" w:hAnsi="Times New Roman" w:cs="Times New Roman"/>
          <w:color w:val="000000"/>
          <w:sz w:val="28"/>
          <w:szCs w:val="28"/>
          <w:shd w:val="clear" w:color="auto" w:fill="FCFCFC"/>
        </w:rPr>
        <w:t xml:space="preserve">   </w:t>
      </w:r>
      <w:r w:rsidR="00861369">
        <w:rPr>
          <w:rFonts w:ascii="Times New Roman" w:hAnsi="Times New Roman" w:cs="Times New Roman"/>
          <w:color w:val="000000"/>
          <w:sz w:val="28"/>
          <w:szCs w:val="28"/>
          <w:shd w:val="clear" w:color="auto" w:fill="FCFCFC"/>
        </w:rPr>
        <w:t xml:space="preserve">  </w:t>
      </w:r>
      <w:r w:rsidR="00D95BD6">
        <w:rPr>
          <w:rFonts w:ascii="Times New Roman" w:hAnsi="Times New Roman" w:cs="Times New Roman"/>
          <w:color w:val="000000"/>
          <w:sz w:val="28"/>
          <w:szCs w:val="28"/>
          <w:shd w:val="clear" w:color="auto" w:fill="FCFCFC"/>
        </w:rPr>
        <w:t xml:space="preserve">   </w:t>
      </w:r>
      <w:r w:rsidR="00B4469B">
        <w:rPr>
          <w:rFonts w:ascii="Times New Roman" w:hAnsi="Times New Roman" w:cs="Times New Roman"/>
          <w:color w:val="000000"/>
          <w:sz w:val="28"/>
          <w:szCs w:val="28"/>
          <w:shd w:val="clear" w:color="auto" w:fill="FCFCFC"/>
        </w:rPr>
        <w:t xml:space="preserve">             </w:t>
      </w:r>
      <w:r w:rsidR="00B4469B">
        <w:rPr>
          <w:rFonts w:ascii="Times New Roman" w:eastAsia="Times New Roman" w:hAnsi="Times New Roman" w:cs="Times New Roman"/>
          <w:color w:val="000000"/>
          <w:sz w:val="27"/>
          <w:szCs w:val="27"/>
          <w:lang w:eastAsia="ru-RU"/>
        </w:rPr>
        <w:t>Министерство Управления Республики Дагестан</w:t>
      </w:r>
    </w:p>
    <w:p w:rsidR="00861369" w:rsidRPr="00861369" w:rsidRDefault="00861369" w:rsidP="0086136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7"/>
          <w:szCs w:val="27"/>
          <w:lang w:eastAsia="ru-RU"/>
        </w:rPr>
      </w:pPr>
    </w:p>
    <w:p w:rsidR="00861369" w:rsidRPr="00861369" w:rsidRDefault="00861369" w:rsidP="0086136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7"/>
          <w:szCs w:val="27"/>
          <w:lang w:eastAsia="ru-RU"/>
        </w:rPr>
      </w:pPr>
    </w:p>
    <w:p w:rsidR="00861369" w:rsidRPr="00861369" w:rsidRDefault="00861369" w:rsidP="0086136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861369" w:rsidRPr="00861369" w:rsidRDefault="00861369" w:rsidP="0086136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861369" w:rsidRPr="00861369" w:rsidRDefault="00861369" w:rsidP="0086136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861369" w:rsidRPr="00861369" w:rsidRDefault="00861369" w:rsidP="0086136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861369" w:rsidRPr="00861369" w:rsidRDefault="00861369" w:rsidP="0086136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3338B7" w:rsidRDefault="00B4469B" w:rsidP="00B4469B">
      <w:pPr>
        <w:widowControl w:val="0"/>
        <w:shd w:val="clear" w:color="auto" w:fill="FFFFFF"/>
        <w:autoSpaceDE w:val="0"/>
        <w:autoSpaceDN w:val="0"/>
        <w:adjustRightInd w:val="0"/>
        <w:spacing w:after="0" w:line="240" w:lineRule="auto"/>
        <w:rPr>
          <w:rFonts w:ascii="Times New Roman" w:eastAsia="Times New Roman" w:hAnsi="Times New Roman" w:cs="Times New Roman"/>
          <w:b/>
          <w:bCs/>
          <w:spacing w:val="-11"/>
          <w:sz w:val="32"/>
          <w:szCs w:val="32"/>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bCs/>
          <w:spacing w:val="-11"/>
          <w:sz w:val="32"/>
          <w:szCs w:val="32"/>
          <w:lang w:eastAsia="ru-RU"/>
        </w:rP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i1025" type="#_x0000_t158" style="width:303.75pt;height:51.75pt" fillcolor="#3cf" strokecolor="#009" strokeweight="1pt">
            <v:shadow on="t" color="#009" offset="7pt,-7pt"/>
            <v:textpath style="font-family:&quot;Impact&quot;;v-text-spacing:52429f;v-text-kern:t" trim="t" fitpath="t" xscale="f" string="Доклад"/>
          </v:shape>
        </w:pict>
      </w:r>
    </w:p>
    <w:p w:rsidR="003338B7" w:rsidRDefault="003338B7" w:rsidP="0086136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pacing w:val="-11"/>
          <w:sz w:val="32"/>
          <w:szCs w:val="32"/>
          <w:lang w:eastAsia="ru-RU"/>
        </w:rPr>
      </w:pPr>
    </w:p>
    <w:p w:rsidR="003338B7" w:rsidRDefault="003338B7" w:rsidP="0086136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pacing w:val="-11"/>
          <w:sz w:val="32"/>
          <w:szCs w:val="32"/>
          <w:lang w:eastAsia="ru-RU"/>
        </w:rPr>
      </w:pPr>
    </w:p>
    <w:p w:rsidR="003338B7" w:rsidRPr="00861369" w:rsidRDefault="003338B7" w:rsidP="0086136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32"/>
          <w:szCs w:val="32"/>
          <w:lang w:eastAsia="ru-RU"/>
        </w:rPr>
      </w:pPr>
    </w:p>
    <w:p w:rsidR="00861369" w:rsidRPr="00861369" w:rsidRDefault="00861369" w:rsidP="0086136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32"/>
          <w:szCs w:val="32"/>
          <w:lang w:eastAsia="ru-RU"/>
        </w:rPr>
      </w:pPr>
      <w:r w:rsidRPr="00861369">
        <w:rPr>
          <w:rFonts w:ascii="Times New Roman" w:eastAsia="Times New Roman" w:hAnsi="Times New Roman" w:cs="Times New Roman"/>
          <w:b/>
          <w:bCs/>
          <w:color w:val="000000"/>
          <w:sz w:val="32"/>
          <w:szCs w:val="32"/>
          <w:lang w:eastAsia="ru-RU"/>
        </w:rPr>
        <w:t xml:space="preserve">Тема: </w:t>
      </w:r>
      <w:r w:rsidRPr="00DC1C43">
        <w:rPr>
          <w:rFonts w:ascii="Times New Roman" w:eastAsia="Times New Roman" w:hAnsi="Times New Roman" w:cs="Times New Roman"/>
          <w:bCs/>
          <w:color w:val="000000"/>
          <w:sz w:val="32"/>
          <w:szCs w:val="32"/>
          <w:bdr w:val="none" w:sz="0" w:space="0" w:color="auto" w:frame="1"/>
          <w:lang w:eastAsia="ru-RU"/>
        </w:rPr>
        <w:t>Присоединение Крыма к России</w:t>
      </w:r>
      <w:r w:rsidRPr="00DC1C43">
        <w:rPr>
          <w:rFonts w:ascii="Times New Roman" w:eastAsia="Times New Roman" w:hAnsi="Times New Roman" w:cs="Times New Roman"/>
          <w:color w:val="000000"/>
          <w:sz w:val="32"/>
          <w:szCs w:val="32"/>
          <w:lang w:eastAsia="ru-RU"/>
        </w:rPr>
        <w:t> в 2014 году</w:t>
      </w:r>
    </w:p>
    <w:p w:rsidR="00861369" w:rsidRPr="00861369" w:rsidRDefault="00861369" w:rsidP="0086136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p>
    <w:p w:rsidR="00861369" w:rsidRPr="00DC1C43" w:rsidRDefault="00861369" w:rsidP="00861369">
      <w:pPr>
        <w:autoSpaceDE w:val="0"/>
        <w:autoSpaceDN w:val="0"/>
        <w:adjustRightInd w:val="0"/>
        <w:spacing w:line="180" w:lineRule="atLeast"/>
        <w:rPr>
          <w:b/>
          <w:sz w:val="32"/>
          <w:szCs w:val="32"/>
          <w:u w:val="single"/>
        </w:rPr>
      </w:pPr>
    </w:p>
    <w:p w:rsidR="00861369" w:rsidRPr="00861369" w:rsidRDefault="00861369" w:rsidP="00333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sz w:val="28"/>
          <w:szCs w:val="28"/>
        </w:rPr>
      </w:pPr>
      <w:r w:rsidRPr="00861369">
        <w:rPr>
          <w:rFonts w:ascii="Times New Roman" w:hAnsi="Times New Roman" w:cs="Times New Roman"/>
          <w:sz w:val="28"/>
          <w:szCs w:val="28"/>
        </w:rPr>
        <w:t xml:space="preserve"> </w:t>
      </w:r>
      <w:r w:rsidR="00B4469B">
        <w:rPr>
          <w:rFonts w:ascii="Times New Roman" w:hAnsi="Times New Roman" w:cs="Times New Roman"/>
          <w:noProof/>
          <w:sz w:val="28"/>
          <w:szCs w:val="28"/>
          <w:lang w:eastAsia="ru-RU"/>
        </w:rPr>
        <w:drawing>
          <wp:inline distT="0" distB="0" distL="0" distR="0">
            <wp:extent cx="5343525" cy="3810000"/>
            <wp:effectExtent l="19050" t="0" r="9525" b="0"/>
            <wp:docPr id="1" name="Рисунок 4" descr="C:\Users\тамара\Desktop\kartinki-s-dnem-kry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тамара\Desktop\kartinki-s-dnem-kryma.jpg"/>
                    <pic:cNvPicPr>
                      <a:picLocks noChangeAspect="1" noChangeArrowheads="1"/>
                    </pic:cNvPicPr>
                  </pic:nvPicPr>
                  <pic:blipFill>
                    <a:blip r:embed="rId8"/>
                    <a:srcRect/>
                    <a:stretch>
                      <a:fillRect/>
                    </a:stretch>
                  </pic:blipFill>
                  <pic:spPr bwMode="auto">
                    <a:xfrm>
                      <a:off x="0" y="0"/>
                      <a:ext cx="5343525" cy="3810000"/>
                    </a:xfrm>
                    <a:prstGeom prst="rect">
                      <a:avLst/>
                    </a:prstGeom>
                    <a:noFill/>
                    <a:ln w="9525">
                      <a:noFill/>
                      <a:miter lim="800000"/>
                      <a:headEnd/>
                      <a:tailEnd/>
                    </a:ln>
                  </pic:spPr>
                </pic:pic>
              </a:graphicData>
            </a:graphic>
          </wp:inline>
        </w:drawing>
      </w:r>
    </w:p>
    <w:p w:rsidR="00861369" w:rsidRDefault="00861369" w:rsidP="00861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sz w:val="28"/>
          <w:szCs w:val="28"/>
        </w:rPr>
      </w:pPr>
    </w:p>
    <w:p w:rsidR="00861369" w:rsidRPr="00861369" w:rsidRDefault="00861369" w:rsidP="00861369">
      <w:pPr>
        <w:widowControl w:val="0"/>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p>
    <w:p w:rsidR="00DC1C43" w:rsidRDefault="00DC1C43" w:rsidP="00861369">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DC1C43">
        <w:rPr>
          <w:rFonts w:ascii="Times New Roman" w:eastAsia="Times New Roman" w:hAnsi="Times New Roman" w:cs="Times New Roman"/>
          <w:color w:val="000000"/>
          <w:sz w:val="28"/>
          <w:szCs w:val="28"/>
          <w:lang w:eastAsia="ru-RU"/>
        </w:rPr>
        <w:t xml:space="preserve">                                                                                            Выполнила</w:t>
      </w:r>
      <w:r>
        <w:rPr>
          <w:rFonts w:ascii="Times New Roman" w:eastAsia="Times New Roman" w:hAnsi="Times New Roman" w:cs="Times New Roman"/>
          <w:color w:val="000000"/>
          <w:sz w:val="28"/>
          <w:szCs w:val="28"/>
          <w:lang w:eastAsia="ru-RU"/>
        </w:rPr>
        <w:t>:</w:t>
      </w:r>
    </w:p>
    <w:p w:rsidR="00861369" w:rsidRPr="00861369" w:rsidRDefault="00DC1C43" w:rsidP="00861369">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3338B7">
        <w:rPr>
          <w:rFonts w:ascii="Times New Roman" w:eastAsia="Times New Roman" w:hAnsi="Times New Roman" w:cs="Times New Roman"/>
          <w:color w:val="000000"/>
          <w:sz w:val="28"/>
          <w:szCs w:val="28"/>
          <w:lang w:eastAsia="ru-RU"/>
        </w:rPr>
        <w:t xml:space="preserve">                             </w:t>
      </w:r>
      <w:bookmarkStart w:id="0" w:name="_GoBack"/>
      <w:bookmarkEnd w:id="0"/>
      <w:r w:rsidR="003338B7">
        <w:rPr>
          <w:rFonts w:ascii="Times New Roman" w:eastAsia="Times New Roman" w:hAnsi="Times New Roman" w:cs="Times New Roman"/>
          <w:color w:val="000000"/>
          <w:sz w:val="28"/>
          <w:szCs w:val="28"/>
          <w:lang w:eastAsia="ru-RU"/>
        </w:rPr>
        <w:t xml:space="preserve">   </w:t>
      </w:r>
      <w:r w:rsidR="00B4469B">
        <w:rPr>
          <w:rFonts w:ascii="Times New Roman" w:eastAsia="Times New Roman" w:hAnsi="Times New Roman" w:cs="Times New Roman"/>
          <w:color w:val="000000"/>
          <w:sz w:val="28"/>
          <w:szCs w:val="28"/>
          <w:lang w:eastAsia="ru-RU"/>
        </w:rPr>
        <w:t>Загирова Т.М.</w:t>
      </w:r>
    </w:p>
    <w:p w:rsidR="00861369" w:rsidRPr="00861369" w:rsidRDefault="00DC1C43" w:rsidP="00861369">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33"/>
          <w:szCs w:val="33"/>
          <w:lang w:eastAsia="ru-RU"/>
        </w:rPr>
      </w:pPr>
      <w:r>
        <w:rPr>
          <w:rFonts w:ascii="Times New Roman" w:eastAsia="Times New Roman" w:hAnsi="Times New Roman" w:cs="Times New Roman"/>
          <w:color w:val="000000"/>
          <w:sz w:val="33"/>
          <w:szCs w:val="33"/>
          <w:u w:val="single"/>
          <w:lang w:eastAsia="ru-RU"/>
        </w:rPr>
        <w:t xml:space="preserve">                                   </w:t>
      </w:r>
      <w:r w:rsidRPr="00DC1C43">
        <w:rPr>
          <w:rFonts w:ascii="Times New Roman" w:eastAsia="Times New Roman" w:hAnsi="Times New Roman" w:cs="Times New Roman"/>
          <w:color w:val="000000"/>
          <w:sz w:val="28"/>
          <w:szCs w:val="28"/>
          <w:u w:val="single"/>
          <w:lang w:eastAsia="ru-RU"/>
        </w:rPr>
        <w:t xml:space="preserve">                  </w:t>
      </w:r>
      <w:r>
        <w:rPr>
          <w:rFonts w:ascii="Times New Roman" w:eastAsia="Times New Roman" w:hAnsi="Times New Roman" w:cs="Times New Roman"/>
          <w:color w:val="000000"/>
          <w:sz w:val="28"/>
          <w:szCs w:val="28"/>
          <w:u w:val="single"/>
          <w:lang w:eastAsia="ru-RU"/>
        </w:rPr>
        <w:t xml:space="preserve">               </w:t>
      </w:r>
    </w:p>
    <w:p w:rsidR="003338B7" w:rsidRPr="00B4469B" w:rsidRDefault="00DC1C43" w:rsidP="00B4469B">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z w:val="33"/>
          <w:szCs w:val="33"/>
          <w:u w:val="single"/>
          <w:lang w:eastAsia="ru-RU"/>
        </w:rPr>
      </w:pPr>
      <w:r>
        <w:rPr>
          <w:rFonts w:ascii="Times New Roman" w:eastAsia="Times New Roman" w:hAnsi="Times New Roman" w:cs="Times New Roman"/>
          <w:color w:val="000000"/>
          <w:sz w:val="33"/>
          <w:szCs w:val="33"/>
          <w:u w:val="single"/>
          <w:lang w:eastAsia="ru-RU"/>
        </w:rPr>
        <w:t xml:space="preserve">                                          </w:t>
      </w:r>
      <w:r w:rsidR="00B4469B">
        <w:rPr>
          <w:rFonts w:ascii="Times New Roman" w:eastAsia="Times New Roman" w:hAnsi="Times New Roman" w:cs="Times New Roman"/>
          <w:color w:val="000000"/>
          <w:sz w:val="33"/>
          <w:szCs w:val="33"/>
          <w:u w:val="single"/>
          <w:lang w:eastAsia="ru-RU"/>
        </w:rPr>
        <w:t xml:space="preserve">                         </w:t>
      </w:r>
    </w:p>
    <w:p w:rsidR="00B445AA" w:rsidRPr="00C2235E" w:rsidRDefault="00C2235E" w:rsidP="00677AFD">
      <w:pPr>
        <w:spacing w:after="0" w:line="360" w:lineRule="auto"/>
        <w:rPr>
          <w:rFonts w:ascii="Times New Roman" w:hAnsi="Times New Roman" w:cs="Times New Roman"/>
          <w:b/>
          <w:color w:val="000000"/>
          <w:sz w:val="28"/>
          <w:szCs w:val="28"/>
          <w:shd w:val="clear" w:color="auto" w:fill="FCFCFC"/>
        </w:rPr>
      </w:pPr>
      <w:r w:rsidRPr="00C2235E">
        <w:rPr>
          <w:rFonts w:ascii="Times New Roman" w:hAnsi="Times New Roman" w:cs="Times New Roman"/>
          <w:b/>
          <w:color w:val="000000"/>
          <w:sz w:val="28"/>
          <w:szCs w:val="28"/>
          <w:shd w:val="clear" w:color="auto" w:fill="FCFCFC"/>
        </w:rPr>
        <w:lastRenderedPageBreak/>
        <w:t xml:space="preserve">                                            </w:t>
      </w:r>
      <w:r w:rsidR="00D95BD6" w:rsidRPr="00C2235E">
        <w:rPr>
          <w:rFonts w:ascii="Times New Roman" w:hAnsi="Times New Roman" w:cs="Times New Roman"/>
          <w:b/>
          <w:color w:val="000000"/>
          <w:sz w:val="28"/>
          <w:szCs w:val="28"/>
          <w:shd w:val="clear" w:color="auto" w:fill="FCFCFC"/>
        </w:rPr>
        <w:t xml:space="preserve">    </w:t>
      </w:r>
      <w:r w:rsidRPr="00C2235E">
        <w:rPr>
          <w:rFonts w:ascii="Times New Roman" w:hAnsi="Times New Roman" w:cs="Times New Roman"/>
          <w:b/>
          <w:color w:val="000000"/>
          <w:sz w:val="28"/>
          <w:szCs w:val="28"/>
          <w:shd w:val="clear" w:color="auto" w:fill="FCFCFC"/>
        </w:rPr>
        <w:t>Содержание</w:t>
      </w:r>
    </w:p>
    <w:p w:rsidR="00B445AA" w:rsidRPr="006A49F8" w:rsidRDefault="00D95BD6" w:rsidP="00B445AA">
      <w:pPr>
        <w:spacing w:after="0" w:line="240" w:lineRule="auto"/>
        <w:rPr>
          <w:rFonts w:ascii="Times New Roman" w:hAnsi="Times New Roman" w:cs="Times New Roman"/>
          <w:b/>
          <w:bCs/>
          <w:sz w:val="28"/>
          <w:szCs w:val="28"/>
        </w:rPr>
      </w:pPr>
      <w:r>
        <w:rPr>
          <w:rFonts w:ascii="Times New Roman" w:hAnsi="Times New Roman" w:cs="Times New Roman"/>
          <w:color w:val="000000"/>
          <w:sz w:val="28"/>
          <w:szCs w:val="28"/>
          <w:shd w:val="clear" w:color="auto" w:fill="FCFCFC"/>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1"/>
        <w:gridCol w:w="7390"/>
        <w:gridCol w:w="1136"/>
      </w:tblGrid>
      <w:tr w:rsidR="00B445AA" w:rsidRPr="006A49F8" w:rsidTr="00A10E73">
        <w:trPr>
          <w:trHeight w:val="464"/>
          <w:jc w:val="center"/>
        </w:trPr>
        <w:tc>
          <w:tcPr>
            <w:tcW w:w="621" w:type="dxa"/>
          </w:tcPr>
          <w:p w:rsidR="00B445AA" w:rsidRPr="006A49F8" w:rsidRDefault="00B445AA" w:rsidP="00A10E73">
            <w:pPr>
              <w:spacing w:after="0" w:line="240" w:lineRule="auto"/>
              <w:ind w:right="-5"/>
              <w:rPr>
                <w:rFonts w:ascii="Times New Roman" w:hAnsi="Times New Roman" w:cs="Times New Roman"/>
                <w:sz w:val="28"/>
                <w:szCs w:val="28"/>
              </w:rPr>
            </w:pPr>
          </w:p>
        </w:tc>
        <w:tc>
          <w:tcPr>
            <w:tcW w:w="7390" w:type="dxa"/>
          </w:tcPr>
          <w:p w:rsidR="00B445AA" w:rsidRPr="006A49F8" w:rsidRDefault="00B445AA" w:rsidP="00A10E73">
            <w:pPr>
              <w:spacing w:after="0" w:line="240" w:lineRule="auto"/>
              <w:ind w:right="-5"/>
              <w:rPr>
                <w:rFonts w:ascii="Times New Roman" w:hAnsi="Times New Roman" w:cs="Times New Roman"/>
                <w:sz w:val="28"/>
                <w:szCs w:val="28"/>
              </w:rPr>
            </w:pPr>
          </w:p>
        </w:tc>
        <w:tc>
          <w:tcPr>
            <w:tcW w:w="1136" w:type="dxa"/>
          </w:tcPr>
          <w:p w:rsidR="00B445AA" w:rsidRPr="006A49F8" w:rsidRDefault="00B445AA" w:rsidP="00A10E73">
            <w:pPr>
              <w:spacing w:after="0" w:line="240" w:lineRule="auto"/>
              <w:ind w:right="-5"/>
              <w:jc w:val="center"/>
              <w:rPr>
                <w:rFonts w:ascii="Times New Roman" w:hAnsi="Times New Roman" w:cs="Times New Roman"/>
                <w:sz w:val="28"/>
                <w:szCs w:val="28"/>
              </w:rPr>
            </w:pPr>
            <w:r w:rsidRPr="006A49F8">
              <w:rPr>
                <w:rFonts w:ascii="Times New Roman" w:hAnsi="Times New Roman" w:cs="Times New Roman"/>
                <w:sz w:val="28"/>
                <w:szCs w:val="28"/>
              </w:rPr>
              <w:t>Стр.</w:t>
            </w:r>
          </w:p>
        </w:tc>
      </w:tr>
      <w:tr w:rsidR="00B445AA" w:rsidRPr="006A49F8" w:rsidTr="00D55F83">
        <w:trPr>
          <w:trHeight w:val="575"/>
          <w:jc w:val="center"/>
        </w:trPr>
        <w:tc>
          <w:tcPr>
            <w:tcW w:w="621" w:type="dxa"/>
          </w:tcPr>
          <w:p w:rsidR="00B445AA" w:rsidRPr="006A49F8" w:rsidRDefault="00B445AA" w:rsidP="00A10E73">
            <w:pPr>
              <w:spacing w:after="0" w:line="240" w:lineRule="auto"/>
              <w:ind w:right="-5"/>
              <w:rPr>
                <w:rFonts w:ascii="Times New Roman" w:hAnsi="Times New Roman" w:cs="Times New Roman"/>
                <w:sz w:val="28"/>
                <w:szCs w:val="28"/>
              </w:rPr>
            </w:pPr>
            <w:r w:rsidRPr="006A49F8">
              <w:rPr>
                <w:rFonts w:ascii="Times New Roman" w:hAnsi="Times New Roman" w:cs="Times New Roman"/>
                <w:sz w:val="28"/>
                <w:szCs w:val="28"/>
              </w:rPr>
              <w:t>1.</w:t>
            </w:r>
          </w:p>
        </w:tc>
        <w:tc>
          <w:tcPr>
            <w:tcW w:w="7390" w:type="dxa"/>
          </w:tcPr>
          <w:p w:rsidR="00B445AA" w:rsidRDefault="00B445AA" w:rsidP="00A10E73">
            <w:pPr>
              <w:spacing w:after="0" w:line="240" w:lineRule="auto"/>
              <w:ind w:right="-5"/>
              <w:rPr>
                <w:rFonts w:ascii="Times New Roman" w:hAnsi="Times New Roman" w:cs="Times New Roman"/>
                <w:color w:val="000000"/>
                <w:sz w:val="28"/>
                <w:szCs w:val="28"/>
                <w:shd w:val="clear" w:color="auto" w:fill="FCFCFC"/>
              </w:rPr>
            </w:pPr>
            <w:r w:rsidRPr="0068047D">
              <w:rPr>
                <w:rFonts w:ascii="Times New Roman" w:hAnsi="Times New Roman" w:cs="Times New Roman"/>
                <w:color w:val="000000"/>
                <w:sz w:val="28"/>
                <w:szCs w:val="28"/>
                <w:shd w:val="clear" w:color="auto" w:fill="FCFCFC"/>
              </w:rPr>
              <w:t>Введение</w:t>
            </w:r>
            <w:r w:rsidR="005E228D">
              <w:rPr>
                <w:rFonts w:ascii="Times New Roman" w:hAnsi="Times New Roman" w:cs="Times New Roman"/>
                <w:color w:val="000000"/>
                <w:sz w:val="28"/>
                <w:szCs w:val="28"/>
                <w:shd w:val="clear" w:color="auto" w:fill="FCFCFC"/>
              </w:rPr>
              <w:t xml:space="preserve">     </w:t>
            </w:r>
          </w:p>
          <w:p w:rsidR="005E228D" w:rsidRPr="006A49F8" w:rsidRDefault="005E228D" w:rsidP="00A10E73">
            <w:pPr>
              <w:spacing w:after="0" w:line="240" w:lineRule="auto"/>
              <w:ind w:right="-5"/>
              <w:rPr>
                <w:rFonts w:ascii="Times New Roman" w:hAnsi="Times New Roman" w:cs="Times New Roman"/>
                <w:sz w:val="28"/>
                <w:szCs w:val="28"/>
              </w:rPr>
            </w:pPr>
          </w:p>
        </w:tc>
        <w:tc>
          <w:tcPr>
            <w:tcW w:w="1136" w:type="dxa"/>
          </w:tcPr>
          <w:p w:rsidR="00B445AA" w:rsidRPr="00EC3098" w:rsidRDefault="00B445AA" w:rsidP="00A10E73">
            <w:pPr>
              <w:spacing w:after="0" w:line="240" w:lineRule="auto"/>
              <w:ind w:right="-5"/>
              <w:jc w:val="center"/>
              <w:rPr>
                <w:rFonts w:ascii="Times New Roman" w:hAnsi="Times New Roman" w:cs="Times New Roman"/>
                <w:sz w:val="28"/>
                <w:szCs w:val="28"/>
              </w:rPr>
            </w:pPr>
            <w:r w:rsidRPr="00EC3098">
              <w:rPr>
                <w:rFonts w:ascii="Times New Roman" w:hAnsi="Times New Roman" w:cs="Times New Roman"/>
                <w:sz w:val="28"/>
                <w:szCs w:val="28"/>
              </w:rPr>
              <w:t>3</w:t>
            </w:r>
          </w:p>
        </w:tc>
      </w:tr>
      <w:tr w:rsidR="00B445AA" w:rsidRPr="006A49F8" w:rsidTr="005E228D">
        <w:trPr>
          <w:trHeight w:val="357"/>
          <w:jc w:val="center"/>
        </w:trPr>
        <w:tc>
          <w:tcPr>
            <w:tcW w:w="621" w:type="dxa"/>
          </w:tcPr>
          <w:p w:rsidR="00B445AA" w:rsidRPr="006A49F8" w:rsidRDefault="00B445AA" w:rsidP="00A10E73">
            <w:pPr>
              <w:spacing w:after="0" w:line="240" w:lineRule="auto"/>
              <w:ind w:right="-5"/>
              <w:rPr>
                <w:rFonts w:ascii="Times New Roman" w:hAnsi="Times New Roman" w:cs="Times New Roman"/>
                <w:sz w:val="28"/>
                <w:szCs w:val="28"/>
              </w:rPr>
            </w:pPr>
            <w:r w:rsidRPr="006A49F8">
              <w:rPr>
                <w:rFonts w:ascii="Times New Roman" w:hAnsi="Times New Roman" w:cs="Times New Roman"/>
                <w:sz w:val="28"/>
                <w:szCs w:val="28"/>
              </w:rPr>
              <w:t>2.</w:t>
            </w:r>
          </w:p>
        </w:tc>
        <w:tc>
          <w:tcPr>
            <w:tcW w:w="7390" w:type="dxa"/>
          </w:tcPr>
          <w:p w:rsidR="00B445AA" w:rsidRPr="006A49F8" w:rsidRDefault="00B445AA" w:rsidP="00A10E73">
            <w:pPr>
              <w:spacing w:after="0" w:line="240" w:lineRule="auto"/>
              <w:ind w:right="-5"/>
              <w:rPr>
                <w:rFonts w:ascii="Times New Roman" w:hAnsi="Times New Roman" w:cs="Times New Roman"/>
                <w:sz w:val="28"/>
                <w:szCs w:val="28"/>
              </w:rPr>
            </w:pPr>
            <w:r>
              <w:rPr>
                <w:rFonts w:ascii="Times New Roman" w:eastAsia="Times New Roman" w:hAnsi="Times New Roman" w:cs="Times New Roman"/>
                <w:bCs/>
                <w:sz w:val="28"/>
                <w:szCs w:val="28"/>
                <w:lang w:eastAsia="ru-RU"/>
              </w:rPr>
              <w:t xml:space="preserve"> </w:t>
            </w:r>
            <w:r w:rsidRPr="0068047D">
              <w:rPr>
                <w:rFonts w:ascii="Times New Roman" w:eastAsia="Times New Roman" w:hAnsi="Times New Roman" w:cs="Times New Roman"/>
                <w:bCs/>
                <w:sz w:val="28"/>
                <w:szCs w:val="28"/>
                <w:lang w:eastAsia="ru-RU"/>
              </w:rPr>
              <w:t>Передача в 1954 году Крыма Украинской ССР</w:t>
            </w:r>
          </w:p>
        </w:tc>
        <w:tc>
          <w:tcPr>
            <w:tcW w:w="1136" w:type="dxa"/>
          </w:tcPr>
          <w:p w:rsidR="00B445AA" w:rsidRPr="00EC3098" w:rsidRDefault="00E25592" w:rsidP="00E25592">
            <w:pPr>
              <w:spacing w:after="0" w:line="240" w:lineRule="auto"/>
              <w:ind w:right="-5"/>
              <w:rPr>
                <w:rFonts w:ascii="Times New Roman" w:hAnsi="Times New Roman" w:cs="Times New Roman"/>
                <w:sz w:val="28"/>
                <w:szCs w:val="28"/>
              </w:rPr>
            </w:pPr>
            <w:r>
              <w:rPr>
                <w:rFonts w:ascii="Times New Roman" w:hAnsi="Times New Roman" w:cs="Times New Roman"/>
                <w:sz w:val="28"/>
                <w:szCs w:val="28"/>
              </w:rPr>
              <w:t xml:space="preserve">     4</w:t>
            </w:r>
          </w:p>
        </w:tc>
      </w:tr>
      <w:tr w:rsidR="00B445AA" w:rsidRPr="00234E4C" w:rsidTr="00B445AA">
        <w:trPr>
          <w:trHeight w:val="343"/>
          <w:jc w:val="center"/>
        </w:trPr>
        <w:tc>
          <w:tcPr>
            <w:tcW w:w="621" w:type="dxa"/>
          </w:tcPr>
          <w:p w:rsidR="00B445AA" w:rsidRPr="006A49F8" w:rsidRDefault="00B445AA" w:rsidP="00A10E73">
            <w:pPr>
              <w:spacing w:after="0" w:line="240" w:lineRule="auto"/>
              <w:ind w:right="-5"/>
              <w:rPr>
                <w:rFonts w:ascii="Times New Roman" w:hAnsi="Times New Roman" w:cs="Times New Roman"/>
                <w:sz w:val="28"/>
                <w:szCs w:val="28"/>
              </w:rPr>
            </w:pPr>
            <w:r w:rsidRPr="006A49F8">
              <w:rPr>
                <w:rFonts w:ascii="Times New Roman" w:hAnsi="Times New Roman" w:cs="Times New Roman"/>
                <w:sz w:val="28"/>
                <w:szCs w:val="28"/>
              </w:rPr>
              <w:t>3.</w:t>
            </w:r>
          </w:p>
        </w:tc>
        <w:tc>
          <w:tcPr>
            <w:tcW w:w="7390" w:type="dxa"/>
          </w:tcPr>
          <w:p w:rsidR="00B445AA" w:rsidRPr="00B445AA" w:rsidRDefault="00B445AA" w:rsidP="00B445AA">
            <w:pPr>
              <w:spacing w:after="0" w:line="360" w:lineRule="auto"/>
              <w:rPr>
                <w:rFonts w:ascii="Times New Roman" w:eastAsia="Times New Roman" w:hAnsi="Times New Roman" w:cs="Times New Roman"/>
                <w:bCs/>
                <w:sz w:val="28"/>
                <w:szCs w:val="28"/>
                <w:lang w:eastAsia="ru-RU"/>
              </w:rPr>
            </w:pPr>
            <w:r w:rsidRPr="004D09F6">
              <w:rPr>
                <w:rFonts w:ascii="Times New Roman" w:eastAsia="Times New Roman" w:hAnsi="Times New Roman" w:cs="Times New Roman"/>
                <w:bCs/>
                <w:sz w:val="28"/>
                <w:szCs w:val="28"/>
                <w:lang w:eastAsia="ru-RU"/>
              </w:rPr>
              <w:t>Статус Крыма после 1954 года</w:t>
            </w:r>
          </w:p>
        </w:tc>
        <w:tc>
          <w:tcPr>
            <w:tcW w:w="1136" w:type="dxa"/>
          </w:tcPr>
          <w:p w:rsidR="00B445AA" w:rsidRPr="00EC3098" w:rsidRDefault="00E25592" w:rsidP="00A10E73">
            <w:pPr>
              <w:spacing w:after="0" w:line="240" w:lineRule="auto"/>
              <w:ind w:right="-5"/>
              <w:jc w:val="center"/>
              <w:rPr>
                <w:rFonts w:ascii="Times New Roman" w:hAnsi="Times New Roman" w:cs="Times New Roman"/>
                <w:sz w:val="28"/>
                <w:szCs w:val="28"/>
              </w:rPr>
            </w:pPr>
            <w:r>
              <w:rPr>
                <w:rFonts w:ascii="Times New Roman" w:hAnsi="Times New Roman" w:cs="Times New Roman"/>
                <w:sz w:val="28"/>
                <w:szCs w:val="28"/>
              </w:rPr>
              <w:t>5</w:t>
            </w:r>
          </w:p>
        </w:tc>
      </w:tr>
      <w:tr w:rsidR="00B445AA" w:rsidRPr="006A49F8" w:rsidTr="00A10E73">
        <w:trPr>
          <w:jc w:val="center"/>
        </w:trPr>
        <w:tc>
          <w:tcPr>
            <w:tcW w:w="621" w:type="dxa"/>
          </w:tcPr>
          <w:p w:rsidR="00B445AA" w:rsidRPr="006A49F8" w:rsidRDefault="00B445AA" w:rsidP="00A10E73">
            <w:pPr>
              <w:spacing w:after="0" w:line="240" w:lineRule="auto"/>
              <w:ind w:right="-5"/>
              <w:rPr>
                <w:rFonts w:ascii="Times New Roman" w:hAnsi="Times New Roman" w:cs="Times New Roman"/>
                <w:sz w:val="28"/>
                <w:szCs w:val="28"/>
              </w:rPr>
            </w:pPr>
            <w:r w:rsidRPr="006A49F8">
              <w:rPr>
                <w:rFonts w:ascii="Times New Roman" w:hAnsi="Times New Roman" w:cs="Times New Roman"/>
                <w:sz w:val="28"/>
                <w:szCs w:val="28"/>
              </w:rPr>
              <w:t>4.</w:t>
            </w:r>
          </w:p>
        </w:tc>
        <w:tc>
          <w:tcPr>
            <w:tcW w:w="7390" w:type="dxa"/>
          </w:tcPr>
          <w:p w:rsidR="00B445AA" w:rsidRPr="005E228D" w:rsidRDefault="005E228D" w:rsidP="005E228D">
            <w:pPr>
              <w:spacing w:after="0" w:line="360" w:lineRule="auto"/>
              <w:rPr>
                <w:rFonts w:ascii="Times New Roman" w:eastAsia="Times New Roman" w:hAnsi="Times New Roman" w:cs="Times New Roman"/>
                <w:bCs/>
                <w:sz w:val="28"/>
                <w:szCs w:val="28"/>
                <w:lang w:eastAsia="ru-RU"/>
              </w:rPr>
            </w:pPr>
            <w:r w:rsidRPr="004D09F6">
              <w:rPr>
                <w:rFonts w:ascii="Times New Roman" w:eastAsia="Times New Roman" w:hAnsi="Times New Roman" w:cs="Times New Roman"/>
                <w:bCs/>
                <w:color w:val="000000"/>
                <w:sz w:val="28"/>
                <w:szCs w:val="28"/>
                <w:bdr w:val="none" w:sz="0" w:space="0" w:color="auto" w:frame="1"/>
                <w:lang w:eastAsia="ru-RU"/>
              </w:rPr>
              <w:t>Присоединение Крыма к России</w:t>
            </w:r>
            <w:r w:rsidRPr="004D09F6">
              <w:rPr>
                <w:rFonts w:ascii="Times New Roman" w:eastAsia="Times New Roman" w:hAnsi="Times New Roman" w:cs="Times New Roman"/>
                <w:color w:val="000000"/>
                <w:sz w:val="28"/>
                <w:szCs w:val="28"/>
                <w:lang w:eastAsia="ru-RU"/>
              </w:rPr>
              <w:t> в 2014 году </w:t>
            </w:r>
            <w:r w:rsidRPr="004D09F6">
              <w:rPr>
                <w:rFonts w:ascii="Times New Roman" w:hAnsi="Times New Roman" w:cs="Times New Roman"/>
                <w:color w:val="000000"/>
                <w:sz w:val="28"/>
                <w:szCs w:val="28"/>
                <w:shd w:val="clear" w:color="auto" w:fill="FCFCFC"/>
              </w:rPr>
              <w:t xml:space="preserve">              </w:t>
            </w:r>
          </w:p>
        </w:tc>
        <w:tc>
          <w:tcPr>
            <w:tcW w:w="1136" w:type="dxa"/>
          </w:tcPr>
          <w:p w:rsidR="00B445AA" w:rsidRPr="00EC3098" w:rsidRDefault="00E25592" w:rsidP="00A10E73">
            <w:pPr>
              <w:spacing w:after="0" w:line="240" w:lineRule="auto"/>
              <w:ind w:right="-5"/>
              <w:jc w:val="center"/>
              <w:rPr>
                <w:rFonts w:ascii="Times New Roman" w:hAnsi="Times New Roman" w:cs="Times New Roman"/>
                <w:sz w:val="28"/>
                <w:szCs w:val="28"/>
              </w:rPr>
            </w:pPr>
            <w:r>
              <w:rPr>
                <w:rFonts w:ascii="Times New Roman" w:hAnsi="Times New Roman" w:cs="Times New Roman"/>
                <w:sz w:val="28"/>
                <w:szCs w:val="28"/>
              </w:rPr>
              <w:t>6</w:t>
            </w:r>
          </w:p>
        </w:tc>
      </w:tr>
      <w:tr w:rsidR="005E228D" w:rsidRPr="006A49F8" w:rsidTr="00A10E73">
        <w:trPr>
          <w:jc w:val="center"/>
        </w:trPr>
        <w:tc>
          <w:tcPr>
            <w:tcW w:w="621" w:type="dxa"/>
          </w:tcPr>
          <w:p w:rsidR="005E228D" w:rsidRPr="006A49F8" w:rsidRDefault="005E228D" w:rsidP="00A10E73">
            <w:pPr>
              <w:spacing w:after="0" w:line="240" w:lineRule="auto"/>
              <w:ind w:right="-5"/>
              <w:rPr>
                <w:rFonts w:ascii="Times New Roman" w:hAnsi="Times New Roman" w:cs="Times New Roman"/>
                <w:sz w:val="28"/>
                <w:szCs w:val="28"/>
              </w:rPr>
            </w:pPr>
            <w:r>
              <w:rPr>
                <w:rFonts w:ascii="Times New Roman" w:hAnsi="Times New Roman" w:cs="Times New Roman"/>
                <w:sz w:val="28"/>
                <w:szCs w:val="28"/>
              </w:rPr>
              <w:t>4.1</w:t>
            </w:r>
          </w:p>
        </w:tc>
        <w:tc>
          <w:tcPr>
            <w:tcW w:w="7390" w:type="dxa"/>
          </w:tcPr>
          <w:p w:rsidR="005E228D" w:rsidRPr="004D09F6" w:rsidRDefault="005E228D" w:rsidP="005E228D">
            <w:pPr>
              <w:spacing w:after="0" w:line="360" w:lineRule="auto"/>
              <w:rPr>
                <w:rFonts w:ascii="Times New Roman" w:eastAsia="Times New Roman" w:hAnsi="Times New Roman" w:cs="Times New Roman"/>
                <w:bCs/>
                <w:color w:val="000000"/>
                <w:sz w:val="28"/>
                <w:szCs w:val="28"/>
                <w:bdr w:val="none" w:sz="0" w:space="0" w:color="auto" w:frame="1"/>
                <w:lang w:eastAsia="ru-RU"/>
              </w:rPr>
            </w:pPr>
            <w:r>
              <w:rPr>
                <w:rFonts w:ascii="Times New Roman" w:eastAsia="Times New Roman" w:hAnsi="Times New Roman" w:cs="Times New Roman"/>
                <w:bCs/>
                <w:color w:val="000000"/>
                <w:sz w:val="28"/>
                <w:szCs w:val="28"/>
                <w:bdr w:val="none" w:sz="0" w:space="0" w:color="auto" w:frame="1"/>
                <w:lang w:eastAsia="ru-RU"/>
              </w:rPr>
              <w:t>Предпосылки присоединения Крыма к России</w:t>
            </w:r>
          </w:p>
        </w:tc>
        <w:tc>
          <w:tcPr>
            <w:tcW w:w="1136" w:type="dxa"/>
          </w:tcPr>
          <w:p w:rsidR="005E228D" w:rsidRDefault="00E25592" w:rsidP="00A10E73">
            <w:pPr>
              <w:spacing w:after="0" w:line="240" w:lineRule="auto"/>
              <w:ind w:right="-5"/>
              <w:jc w:val="center"/>
              <w:rPr>
                <w:rFonts w:ascii="Times New Roman" w:hAnsi="Times New Roman" w:cs="Times New Roman"/>
                <w:sz w:val="28"/>
                <w:szCs w:val="28"/>
              </w:rPr>
            </w:pPr>
            <w:r>
              <w:rPr>
                <w:rFonts w:ascii="Times New Roman" w:hAnsi="Times New Roman" w:cs="Times New Roman"/>
                <w:sz w:val="28"/>
                <w:szCs w:val="28"/>
              </w:rPr>
              <w:t>6</w:t>
            </w:r>
          </w:p>
        </w:tc>
      </w:tr>
      <w:tr w:rsidR="005E228D" w:rsidRPr="006A49F8" w:rsidTr="00A10E73">
        <w:trPr>
          <w:jc w:val="center"/>
        </w:trPr>
        <w:tc>
          <w:tcPr>
            <w:tcW w:w="621" w:type="dxa"/>
          </w:tcPr>
          <w:p w:rsidR="005E228D" w:rsidRPr="006A49F8" w:rsidRDefault="005E228D" w:rsidP="00A10E73">
            <w:pPr>
              <w:spacing w:after="0" w:line="240" w:lineRule="auto"/>
              <w:ind w:right="-5"/>
              <w:rPr>
                <w:rFonts w:ascii="Times New Roman" w:hAnsi="Times New Roman" w:cs="Times New Roman"/>
                <w:sz w:val="28"/>
                <w:szCs w:val="28"/>
              </w:rPr>
            </w:pPr>
            <w:r>
              <w:rPr>
                <w:rFonts w:ascii="Times New Roman" w:hAnsi="Times New Roman" w:cs="Times New Roman"/>
                <w:sz w:val="28"/>
                <w:szCs w:val="28"/>
              </w:rPr>
              <w:t>4.2</w:t>
            </w:r>
          </w:p>
        </w:tc>
        <w:tc>
          <w:tcPr>
            <w:tcW w:w="7390" w:type="dxa"/>
          </w:tcPr>
          <w:p w:rsidR="005E228D" w:rsidRDefault="00C2235E" w:rsidP="00C2235E">
            <w:pPr>
              <w:spacing w:after="0" w:line="360" w:lineRule="auto"/>
              <w:rPr>
                <w:rFonts w:ascii="Times New Roman" w:eastAsia="Times New Roman" w:hAnsi="Times New Roman" w:cs="Times New Roman"/>
                <w:bCs/>
                <w:color w:val="000000"/>
                <w:sz w:val="28"/>
                <w:szCs w:val="28"/>
                <w:bdr w:val="none" w:sz="0" w:space="0" w:color="auto" w:frame="1"/>
                <w:lang w:eastAsia="ru-RU"/>
              </w:rPr>
            </w:pPr>
            <w:r>
              <w:rPr>
                <w:rFonts w:ascii="Times New Roman" w:eastAsia="Times New Roman" w:hAnsi="Times New Roman" w:cs="Times New Roman"/>
                <w:bCs/>
                <w:color w:val="000000"/>
                <w:sz w:val="28"/>
                <w:szCs w:val="28"/>
                <w:bdr w:val="none" w:sz="0" w:space="0" w:color="auto" w:frame="1"/>
                <w:lang w:eastAsia="ru-RU"/>
              </w:rPr>
              <w:t>Предыстория присоединения Крыма к России</w:t>
            </w:r>
          </w:p>
        </w:tc>
        <w:tc>
          <w:tcPr>
            <w:tcW w:w="1136" w:type="dxa"/>
          </w:tcPr>
          <w:p w:rsidR="005E228D" w:rsidRDefault="00E25592" w:rsidP="00A10E73">
            <w:pPr>
              <w:spacing w:after="0" w:line="240" w:lineRule="auto"/>
              <w:ind w:right="-5"/>
              <w:jc w:val="center"/>
              <w:rPr>
                <w:rFonts w:ascii="Times New Roman" w:hAnsi="Times New Roman" w:cs="Times New Roman"/>
                <w:sz w:val="28"/>
                <w:szCs w:val="28"/>
              </w:rPr>
            </w:pPr>
            <w:r>
              <w:rPr>
                <w:rFonts w:ascii="Times New Roman" w:hAnsi="Times New Roman" w:cs="Times New Roman"/>
                <w:sz w:val="28"/>
                <w:szCs w:val="28"/>
              </w:rPr>
              <w:t>6</w:t>
            </w:r>
          </w:p>
        </w:tc>
      </w:tr>
      <w:tr w:rsidR="00C2235E" w:rsidRPr="006A49F8" w:rsidTr="00A10E73">
        <w:trPr>
          <w:jc w:val="center"/>
        </w:trPr>
        <w:tc>
          <w:tcPr>
            <w:tcW w:w="621" w:type="dxa"/>
          </w:tcPr>
          <w:p w:rsidR="00C2235E" w:rsidRDefault="00C2235E" w:rsidP="00A10E73">
            <w:pPr>
              <w:spacing w:after="0" w:line="240" w:lineRule="auto"/>
              <w:ind w:right="-5"/>
              <w:rPr>
                <w:rFonts w:ascii="Times New Roman" w:hAnsi="Times New Roman" w:cs="Times New Roman"/>
                <w:sz w:val="28"/>
                <w:szCs w:val="28"/>
              </w:rPr>
            </w:pPr>
            <w:r>
              <w:rPr>
                <w:rFonts w:ascii="Times New Roman" w:hAnsi="Times New Roman" w:cs="Times New Roman"/>
                <w:sz w:val="28"/>
                <w:szCs w:val="28"/>
              </w:rPr>
              <w:t>4.3</w:t>
            </w:r>
          </w:p>
        </w:tc>
        <w:tc>
          <w:tcPr>
            <w:tcW w:w="7390" w:type="dxa"/>
          </w:tcPr>
          <w:p w:rsidR="00C2235E" w:rsidRDefault="00C2235E" w:rsidP="00C2235E">
            <w:pPr>
              <w:spacing w:after="0" w:line="360" w:lineRule="auto"/>
              <w:rPr>
                <w:rFonts w:ascii="Times New Roman" w:eastAsia="Times New Roman" w:hAnsi="Times New Roman" w:cs="Times New Roman"/>
                <w:bCs/>
                <w:color w:val="000000"/>
                <w:sz w:val="28"/>
                <w:szCs w:val="28"/>
                <w:bdr w:val="none" w:sz="0" w:space="0" w:color="auto" w:frame="1"/>
                <w:lang w:eastAsia="ru-RU"/>
              </w:rPr>
            </w:pPr>
            <w:r>
              <w:rPr>
                <w:rFonts w:ascii="Times New Roman" w:eastAsia="Times New Roman" w:hAnsi="Times New Roman" w:cs="Times New Roman"/>
                <w:bCs/>
                <w:color w:val="000000"/>
                <w:sz w:val="28"/>
                <w:szCs w:val="28"/>
                <w:bdr w:val="none" w:sz="0" w:space="0" w:color="auto" w:frame="1"/>
                <w:lang w:eastAsia="ru-RU"/>
              </w:rPr>
              <w:t>Обстановка в Крыму</w:t>
            </w:r>
          </w:p>
        </w:tc>
        <w:tc>
          <w:tcPr>
            <w:tcW w:w="1136" w:type="dxa"/>
          </w:tcPr>
          <w:p w:rsidR="00C2235E" w:rsidRDefault="00E25592" w:rsidP="00A10E73">
            <w:pPr>
              <w:spacing w:after="0" w:line="240" w:lineRule="auto"/>
              <w:ind w:right="-5"/>
              <w:jc w:val="center"/>
              <w:rPr>
                <w:rFonts w:ascii="Times New Roman" w:hAnsi="Times New Roman" w:cs="Times New Roman"/>
                <w:sz w:val="28"/>
                <w:szCs w:val="28"/>
              </w:rPr>
            </w:pPr>
            <w:r>
              <w:rPr>
                <w:rFonts w:ascii="Times New Roman" w:hAnsi="Times New Roman" w:cs="Times New Roman"/>
                <w:sz w:val="28"/>
                <w:szCs w:val="28"/>
              </w:rPr>
              <w:t>8</w:t>
            </w:r>
          </w:p>
        </w:tc>
      </w:tr>
      <w:tr w:rsidR="00C2235E" w:rsidRPr="006A49F8" w:rsidTr="00A10E73">
        <w:trPr>
          <w:jc w:val="center"/>
        </w:trPr>
        <w:tc>
          <w:tcPr>
            <w:tcW w:w="621" w:type="dxa"/>
          </w:tcPr>
          <w:p w:rsidR="00C2235E" w:rsidRDefault="00C2235E" w:rsidP="00A10E73">
            <w:pPr>
              <w:spacing w:after="0" w:line="240" w:lineRule="auto"/>
              <w:ind w:right="-5"/>
              <w:rPr>
                <w:rFonts w:ascii="Times New Roman" w:hAnsi="Times New Roman" w:cs="Times New Roman"/>
                <w:sz w:val="28"/>
                <w:szCs w:val="28"/>
              </w:rPr>
            </w:pPr>
            <w:r>
              <w:rPr>
                <w:rFonts w:ascii="Times New Roman" w:hAnsi="Times New Roman" w:cs="Times New Roman"/>
                <w:sz w:val="28"/>
                <w:szCs w:val="28"/>
              </w:rPr>
              <w:t>4.4</w:t>
            </w:r>
          </w:p>
        </w:tc>
        <w:tc>
          <w:tcPr>
            <w:tcW w:w="7390" w:type="dxa"/>
          </w:tcPr>
          <w:p w:rsidR="00C2235E" w:rsidRDefault="00C2235E" w:rsidP="00C2235E">
            <w:pPr>
              <w:spacing w:after="0" w:line="360" w:lineRule="auto"/>
              <w:rPr>
                <w:rFonts w:ascii="Times New Roman" w:eastAsia="Times New Roman" w:hAnsi="Times New Roman" w:cs="Times New Roman"/>
                <w:bCs/>
                <w:color w:val="000000"/>
                <w:sz w:val="28"/>
                <w:szCs w:val="28"/>
                <w:bdr w:val="none" w:sz="0" w:space="0" w:color="auto" w:frame="1"/>
                <w:lang w:eastAsia="ru-RU"/>
              </w:rPr>
            </w:pPr>
            <w:r>
              <w:rPr>
                <w:rFonts w:ascii="Times New Roman" w:eastAsia="Times New Roman" w:hAnsi="Times New Roman" w:cs="Times New Roman"/>
                <w:bCs/>
                <w:color w:val="000000"/>
                <w:sz w:val="28"/>
                <w:szCs w:val="28"/>
                <w:bdr w:val="none" w:sz="0" w:space="0" w:color="auto" w:frame="1"/>
                <w:lang w:eastAsia="ru-RU"/>
              </w:rPr>
              <w:t xml:space="preserve">Референдум присоединения Крыма к </w:t>
            </w:r>
            <w:r w:rsidR="00E25592">
              <w:rPr>
                <w:rFonts w:ascii="Times New Roman" w:eastAsia="Times New Roman" w:hAnsi="Times New Roman" w:cs="Times New Roman"/>
                <w:bCs/>
                <w:color w:val="000000"/>
                <w:sz w:val="28"/>
                <w:szCs w:val="28"/>
                <w:bdr w:val="none" w:sz="0" w:space="0" w:color="auto" w:frame="1"/>
                <w:lang w:eastAsia="ru-RU"/>
              </w:rPr>
              <w:t>России</w:t>
            </w:r>
          </w:p>
        </w:tc>
        <w:tc>
          <w:tcPr>
            <w:tcW w:w="1136" w:type="dxa"/>
          </w:tcPr>
          <w:p w:rsidR="00C2235E" w:rsidRDefault="00E25592" w:rsidP="00A10E73">
            <w:pPr>
              <w:spacing w:after="0" w:line="240" w:lineRule="auto"/>
              <w:ind w:right="-5"/>
              <w:jc w:val="center"/>
              <w:rPr>
                <w:rFonts w:ascii="Times New Roman" w:hAnsi="Times New Roman" w:cs="Times New Roman"/>
                <w:sz w:val="28"/>
                <w:szCs w:val="28"/>
              </w:rPr>
            </w:pPr>
            <w:r>
              <w:rPr>
                <w:rFonts w:ascii="Times New Roman" w:hAnsi="Times New Roman" w:cs="Times New Roman"/>
                <w:sz w:val="28"/>
                <w:szCs w:val="28"/>
              </w:rPr>
              <w:t>9</w:t>
            </w:r>
          </w:p>
        </w:tc>
      </w:tr>
      <w:tr w:rsidR="00C2235E" w:rsidRPr="006A49F8" w:rsidTr="00A10E73">
        <w:trPr>
          <w:jc w:val="center"/>
        </w:trPr>
        <w:tc>
          <w:tcPr>
            <w:tcW w:w="621" w:type="dxa"/>
          </w:tcPr>
          <w:p w:rsidR="00C2235E" w:rsidRDefault="00C2235E" w:rsidP="00A10E73">
            <w:pPr>
              <w:spacing w:after="0" w:line="240" w:lineRule="auto"/>
              <w:ind w:right="-5"/>
              <w:rPr>
                <w:rFonts w:ascii="Times New Roman" w:hAnsi="Times New Roman" w:cs="Times New Roman"/>
                <w:sz w:val="28"/>
                <w:szCs w:val="28"/>
              </w:rPr>
            </w:pPr>
            <w:r>
              <w:rPr>
                <w:rFonts w:ascii="Times New Roman" w:hAnsi="Times New Roman" w:cs="Times New Roman"/>
                <w:sz w:val="28"/>
                <w:szCs w:val="28"/>
              </w:rPr>
              <w:t>5.</w:t>
            </w:r>
          </w:p>
        </w:tc>
        <w:tc>
          <w:tcPr>
            <w:tcW w:w="7390" w:type="dxa"/>
          </w:tcPr>
          <w:p w:rsidR="00C2235E" w:rsidRDefault="00C2235E" w:rsidP="00C2235E">
            <w:pPr>
              <w:spacing w:after="0" w:line="360" w:lineRule="auto"/>
              <w:rPr>
                <w:rFonts w:ascii="Times New Roman" w:eastAsia="Times New Roman" w:hAnsi="Times New Roman" w:cs="Times New Roman"/>
                <w:bCs/>
                <w:color w:val="000000"/>
                <w:sz w:val="28"/>
                <w:szCs w:val="28"/>
                <w:bdr w:val="none" w:sz="0" w:space="0" w:color="auto" w:frame="1"/>
                <w:lang w:eastAsia="ru-RU"/>
              </w:rPr>
            </w:pPr>
            <w:r>
              <w:rPr>
                <w:rFonts w:ascii="Times New Roman" w:eastAsia="Times New Roman" w:hAnsi="Times New Roman" w:cs="Times New Roman"/>
                <w:bCs/>
                <w:color w:val="000000"/>
                <w:sz w:val="28"/>
                <w:szCs w:val="28"/>
                <w:bdr w:val="none" w:sz="0" w:space="0" w:color="auto" w:frame="1"/>
                <w:lang w:eastAsia="ru-RU"/>
              </w:rPr>
              <w:t>Заключение</w:t>
            </w:r>
          </w:p>
        </w:tc>
        <w:tc>
          <w:tcPr>
            <w:tcW w:w="1136" w:type="dxa"/>
          </w:tcPr>
          <w:p w:rsidR="00C2235E" w:rsidRDefault="00E25592" w:rsidP="00A10E73">
            <w:pPr>
              <w:spacing w:after="0" w:line="240" w:lineRule="auto"/>
              <w:ind w:right="-5"/>
              <w:jc w:val="center"/>
              <w:rPr>
                <w:rFonts w:ascii="Times New Roman" w:hAnsi="Times New Roman" w:cs="Times New Roman"/>
                <w:sz w:val="28"/>
                <w:szCs w:val="28"/>
              </w:rPr>
            </w:pPr>
            <w:r>
              <w:rPr>
                <w:rFonts w:ascii="Times New Roman" w:hAnsi="Times New Roman" w:cs="Times New Roman"/>
                <w:sz w:val="28"/>
                <w:szCs w:val="28"/>
              </w:rPr>
              <w:t>9</w:t>
            </w:r>
          </w:p>
        </w:tc>
      </w:tr>
      <w:tr w:rsidR="00C2235E" w:rsidRPr="006A49F8" w:rsidTr="00A10E73">
        <w:trPr>
          <w:jc w:val="center"/>
        </w:trPr>
        <w:tc>
          <w:tcPr>
            <w:tcW w:w="621" w:type="dxa"/>
          </w:tcPr>
          <w:p w:rsidR="00C2235E" w:rsidRDefault="00C2235E" w:rsidP="00A10E73">
            <w:pPr>
              <w:spacing w:after="0" w:line="240" w:lineRule="auto"/>
              <w:ind w:right="-5"/>
              <w:rPr>
                <w:rFonts w:ascii="Times New Roman" w:hAnsi="Times New Roman" w:cs="Times New Roman"/>
                <w:sz w:val="28"/>
                <w:szCs w:val="28"/>
              </w:rPr>
            </w:pPr>
            <w:r>
              <w:rPr>
                <w:rFonts w:ascii="Times New Roman" w:hAnsi="Times New Roman" w:cs="Times New Roman"/>
                <w:sz w:val="28"/>
                <w:szCs w:val="28"/>
              </w:rPr>
              <w:t>6.</w:t>
            </w:r>
          </w:p>
        </w:tc>
        <w:tc>
          <w:tcPr>
            <w:tcW w:w="7390" w:type="dxa"/>
          </w:tcPr>
          <w:p w:rsidR="00C2235E" w:rsidRDefault="00C2235E" w:rsidP="00C2235E">
            <w:pPr>
              <w:spacing w:after="0" w:line="360" w:lineRule="auto"/>
              <w:rPr>
                <w:rFonts w:ascii="Times New Roman" w:eastAsia="Times New Roman" w:hAnsi="Times New Roman" w:cs="Times New Roman"/>
                <w:bCs/>
                <w:color w:val="000000"/>
                <w:sz w:val="28"/>
                <w:szCs w:val="28"/>
                <w:bdr w:val="none" w:sz="0" w:space="0" w:color="auto" w:frame="1"/>
                <w:lang w:eastAsia="ru-RU"/>
              </w:rPr>
            </w:pPr>
            <w:r>
              <w:rPr>
                <w:rFonts w:ascii="Times New Roman" w:eastAsia="Times New Roman" w:hAnsi="Times New Roman" w:cs="Times New Roman"/>
                <w:bCs/>
                <w:color w:val="000000"/>
                <w:sz w:val="28"/>
                <w:szCs w:val="28"/>
                <w:bdr w:val="none" w:sz="0" w:space="0" w:color="auto" w:frame="1"/>
                <w:lang w:eastAsia="ru-RU"/>
              </w:rPr>
              <w:t>Список используемой литературы</w:t>
            </w:r>
          </w:p>
        </w:tc>
        <w:tc>
          <w:tcPr>
            <w:tcW w:w="1136" w:type="dxa"/>
          </w:tcPr>
          <w:p w:rsidR="00C2235E" w:rsidRDefault="00E25592" w:rsidP="00A10E73">
            <w:pPr>
              <w:spacing w:after="0" w:line="240" w:lineRule="auto"/>
              <w:ind w:right="-5"/>
              <w:jc w:val="center"/>
              <w:rPr>
                <w:rFonts w:ascii="Times New Roman" w:hAnsi="Times New Roman" w:cs="Times New Roman"/>
                <w:sz w:val="28"/>
                <w:szCs w:val="28"/>
              </w:rPr>
            </w:pPr>
            <w:r>
              <w:rPr>
                <w:rFonts w:ascii="Times New Roman" w:hAnsi="Times New Roman" w:cs="Times New Roman"/>
                <w:sz w:val="28"/>
                <w:szCs w:val="28"/>
              </w:rPr>
              <w:t>10</w:t>
            </w:r>
          </w:p>
        </w:tc>
      </w:tr>
    </w:tbl>
    <w:p w:rsidR="00B445AA" w:rsidRPr="006A49F8" w:rsidRDefault="00B445AA" w:rsidP="00B445AA">
      <w:pPr>
        <w:spacing w:after="0" w:line="240" w:lineRule="auto"/>
        <w:ind w:left="360"/>
        <w:rPr>
          <w:rFonts w:ascii="Times New Roman" w:hAnsi="Times New Roman" w:cs="Times New Roman"/>
          <w:sz w:val="28"/>
          <w:szCs w:val="28"/>
        </w:rPr>
      </w:pPr>
    </w:p>
    <w:p w:rsidR="00B445AA" w:rsidRPr="006A49F8" w:rsidRDefault="00B445AA" w:rsidP="00B445AA">
      <w:pPr>
        <w:spacing w:after="0" w:line="240" w:lineRule="auto"/>
        <w:ind w:left="360"/>
        <w:rPr>
          <w:rFonts w:ascii="Times New Roman" w:hAnsi="Times New Roman" w:cs="Times New Roman"/>
          <w:sz w:val="28"/>
          <w:szCs w:val="28"/>
        </w:rPr>
      </w:pPr>
    </w:p>
    <w:p w:rsidR="00B445AA" w:rsidRDefault="00B445AA" w:rsidP="00B445AA">
      <w:pPr>
        <w:spacing w:after="0" w:line="240" w:lineRule="auto"/>
        <w:ind w:left="360"/>
        <w:rPr>
          <w:rFonts w:cs="Times New Roman"/>
          <w:sz w:val="28"/>
          <w:szCs w:val="28"/>
        </w:rPr>
      </w:pPr>
    </w:p>
    <w:p w:rsidR="00F71550" w:rsidRDefault="00B4469B" w:rsidP="00677AFD">
      <w:pPr>
        <w:spacing w:after="0" w:line="360" w:lineRule="auto"/>
        <w:rPr>
          <w:rFonts w:ascii="Times New Roman" w:hAnsi="Times New Roman" w:cs="Times New Roman"/>
          <w:color w:val="000000"/>
          <w:sz w:val="28"/>
          <w:szCs w:val="28"/>
          <w:shd w:val="clear" w:color="auto" w:fill="FCFCFC"/>
        </w:rPr>
      </w:pPr>
      <w:r>
        <w:rPr>
          <w:rFonts w:ascii="Times New Roman" w:hAnsi="Times New Roman" w:cs="Times New Roman"/>
          <w:noProof/>
          <w:color w:val="000000"/>
          <w:sz w:val="28"/>
          <w:szCs w:val="28"/>
          <w:shd w:val="clear" w:color="auto" w:fill="FCFCFC"/>
          <w:lang w:eastAsia="ru-RU"/>
        </w:rPr>
        <w:drawing>
          <wp:inline distT="0" distB="0" distL="0" distR="0">
            <wp:extent cx="5076825" cy="3810000"/>
            <wp:effectExtent l="19050" t="0" r="9525" b="0"/>
            <wp:docPr id="3" name="Рисунок 3" descr="C:\Users\тамара\Desktop\otkrytki-ko-dnyu-respubliki-kry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тамара\Desktop\otkrytki-ko-dnyu-respubliki-krym.jpg"/>
                    <pic:cNvPicPr>
                      <a:picLocks noChangeAspect="1" noChangeArrowheads="1"/>
                    </pic:cNvPicPr>
                  </pic:nvPicPr>
                  <pic:blipFill>
                    <a:blip r:embed="rId9"/>
                    <a:srcRect/>
                    <a:stretch>
                      <a:fillRect/>
                    </a:stretch>
                  </pic:blipFill>
                  <pic:spPr bwMode="auto">
                    <a:xfrm>
                      <a:off x="0" y="0"/>
                      <a:ext cx="5076825" cy="3810000"/>
                    </a:xfrm>
                    <a:prstGeom prst="rect">
                      <a:avLst/>
                    </a:prstGeom>
                    <a:noFill/>
                    <a:ln w="9525">
                      <a:noFill/>
                      <a:miter lim="800000"/>
                      <a:headEnd/>
                      <a:tailEnd/>
                    </a:ln>
                  </pic:spPr>
                </pic:pic>
              </a:graphicData>
            </a:graphic>
          </wp:inline>
        </w:drawing>
      </w:r>
    </w:p>
    <w:p w:rsidR="00F71550" w:rsidRDefault="00F71550" w:rsidP="00677AFD">
      <w:pPr>
        <w:spacing w:after="0" w:line="360" w:lineRule="auto"/>
        <w:rPr>
          <w:rFonts w:ascii="Times New Roman" w:hAnsi="Times New Roman" w:cs="Times New Roman"/>
          <w:color w:val="000000"/>
          <w:sz w:val="28"/>
          <w:szCs w:val="28"/>
          <w:shd w:val="clear" w:color="auto" w:fill="FCFCFC"/>
        </w:rPr>
      </w:pPr>
    </w:p>
    <w:p w:rsidR="00E25592" w:rsidRDefault="00E25592" w:rsidP="00677AFD">
      <w:pPr>
        <w:spacing w:after="0" w:line="360" w:lineRule="auto"/>
        <w:rPr>
          <w:rFonts w:ascii="Times New Roman" w:hAnsi="Times New Roman" w:cs="Times New Roman"/>
          <w:color w:val="000000"/>
          <w:sz w:val="28"/>
          <w:szCs w:val="28"/>
          <w:shd w:val="clear" w:color="auto" w:fill="FCFCFC"/>
        </w:rPr>
      </w:pPr>
    </w:p>
    <w:p w:rsidR="00D95BD6" w:rsidRPr="00C2235E" w:rsidRDefault="00C2235E" w:rsidP="00677AFD">
      <w:pPr>
        <w:spacing w:after="0" w:line="360" w:lineRule="auto"/>
        <w:rPr>
          <w:rFonts w:ascii="Times New Roman" w:hAnsi="Times New Roman" w:cs="Times New Roman"/>
          <w:b/>
          <w:color w:val="000000"/>
          <w:sz w:val="28"/>
          <w:szCs w:val="28"/>
          <w:shd w:val="clear" w:color="auto" w:fill="FCFCFC"/>
        </w:rPr>
      </w:pPr>
      <w:r w:rsidRPr="00C2235E">
        <w:rPr>
          <w:rFonts w:ascii="Times New Roman" w:hAnsi="Times New Roman" w:cs="Times New Roman"/>
          <w:b/>
          <w:color w:val="000000"/>
          <w:sz w:val="28"/>
          <w:szCs w:val="28"/>
          <w:shd w:val="clear" w:color="auto" w:fill="FCFCFC"/>
        </w:rPr>
        <w:lastRenderedPageBreak/>
        <w:t xml:space="preserve">                                  Введение</w:t>
      </w:r>
    </w:p>
    <w:p w:rsidR="00DF44C9" w:rsidRPr="00677AFD" w:rsidRDefault="00677AFD" w:rsidP="00677AFD">
      <w:pPr>
        <w:spacing w:after="0" w:line="360" w:lineRule="auto"/>
        <w:rPr>
          <w:rFonts w:ascii="Times New Roman" w:eastAsia="Times New Roman" w:hAnsi="Times New Roman" w:cs="Times New Roman"/>
          <w:b/>
          <w:bCs/>
          <w:color w:val="333333"/>
          <w:sz w:val="28"/>
          <w:szCs w:val="28"/>
          <w:lang w:eastAsia="ru-RU"/>
        </w:rPr>
      </w:pPr>
      <w:r w:rsidRPr="00677AFD">
        <w:rPr>
          <w:rFonts w:ascii="Times New Roman" w:hAnsi="Times New Roman" w:cs="Times New Roman"/>
          <w:color w:val="000000"/>
          <w:sz w:val="28"/>
          <w:szCs w:val="28"/>
          <w:shd w:val="clear" w:color="auto" w:fill="FCFCFC"/>
        </w:rPr>
        <w:t xml:space="preserve">Крым и Россия — географические соседи. И долгое время взаимодействовали в этом качестве на равноправной основе, то ссорились, то мирились, первое — </w:t>
      </w:r>
      <w:r w:rsidRPr="0068047D">
        <w:rPr>
          <w:rFonts w:ascii="Times New Roman" w:hAnsi="Times New Roman" w:cs="Times New Roman"/>
          <w:color w:val="000000"/>
          <w:sz w:val="28"/>
          <w:szCs w:val="28"/>
          <w:shd w:val="clear" w:color="auto" w:fill="FCFCFC"/>
        </w:rPr>
        <w:t>чаще. Крымцы</w:t>
      </w:r>
      <w:r w:rsidRPr="00677AFD">
        <w:rPr>
          <w:rFonts w:ascii="Times New Roman" w:hAnsi="Times New Roman" w:cs="Times New Roman"/>
          <w:color w:val="000000"/>
          <w:sz w:val="28"/>
          <w:szCs w:val="28"/>
          <w:shd w:val="clear" w:color="auto" w:fill="FCFCFC"/>
        </w:rPr>
        <w:t xml:space="preserve"> нарушали русские рубежи, доходили до Москвы, русские цари совершали походы к Перекопу. Долгое время Крым был форпостом Турции, представителем её интересов в Северном Причерноморье, что не устраивало Россию, постоянно с Турцией воевавшую. И очень значимо, что завоевание Крыма Россией произошло в «Золотой век Екатерины» — время превращения Русского государства в Империю, её выхода на европейскую арену в качестве основного игрока именно в Крыму, в районе Херсонеса, на месте нынешнего Севастополя киевский князь Владимир принял крещение. Из Крыма православие начало распространяться по всей Руси. Принятие христианства, военное противосто яние с Османской империей, Крымская война 1853-1856 годов, революционные выступления черноморских моряков (крейсеров «Очаков» и «Потемкин»), последний оплот Белого движения, штурм Перекопа в Гражданскую, две героических обороны Севастополя. После присоединения Крыма к России мы проходим сложный путь к установлению и урегулированию всех экономических и политических вопросов. Власти страны всеми силами пытаются быстрее преодолеть все возникшие сложности, регулируют экономику (цены, пенсии и т.д.), политику (налаживают отношения с другими странами), стараются обеспечить возможность перехода студентов в Российские образовательные учреждения. Все это делается лишь для одного - налаживания пошатнувшегося механизма функционирования страны</w:t>
      </w:r>
      <w:r w:rsidRPr="00677AFD">
        <w:rPr>
          <w:rFonts w:ascii="Times New Roman" w:hAnsi="Times New Roman" w:cs="Times New Roman"/>
          <w:color w:val="000000"/>
          <w:sz w:val="28"/>
          <w:szCs w:val="28"/>
        </w:rPr>
        <w:br/>
      </w:r>
    </w:p>
    <w:p w:rsidR="00677AFD" w:rsidRPr="00677AFD" w:rsidRDefault="00677AFD" w:rsidP="00677AFD">
      <w:pPr>
        <w:spacing w:after="0" w:line="360" w:lineRule="auto"/>
        <w:rPr>
          <w:rFonts w:ascii="Times New Roman" w:eastAsia="Times New Roman" w:hAnsi="Times New Roman" w:cs="Times New Roman"/>
          <w:b/>
          <w:bCs/>
          <w:color w:val="333333"/>
          <w:sz w:val="28"/>
          <w:szCs w:val="28"/>
          <w:lang w:eastAsia="ru-RU"/>
        </w:rPr>
      </w:pPr>
    </w:p>
    <w:p w:rsidR="00677AFD" w:rsidRPr="00677AFD" w:rsidRDefault="00677AFD" w:rsidP="00677AFD">
      <w:pPr>
        <w:spacing w:after="0" w:line="360" w:lineRule="auto"/>
        <w:rPr>
          <w:rFonts w:ascii="Times New Roman" w:eastAsia="Times New Roman" w:hAnsi="Times New Roman" w:cs="Times New Roman"/>
          <w:b/>
          <w:bCs/>
          <w:color w:val="333333"/>
          <w:sz w:val="28"/>
          <w:szCs w:val="28"/>
          <w:lang w:eastAsia="ru-RU"/>
        </w:rPr>
      </w:pPr>
    </w:p>
    <w:p w:rsidR="00677AFD" w:rsidRDefault="00677AFD" w:rsidP="00677AFD">
      <w:pPr>
        <w:spacing w:after="0" w:line="360" w:lineRule="auto"/>
        <w:rPr>
          <w:rFonts w:ascii="Helvetica" w:eastAsia="Times New Roman" w:hAnsi="Helvetica" w:cs="Helvetica"/>
          <w:b/>
          <w:bCs/>
          <w:color w:val="333333"/>
          <w:sz w:val="21"/>
          <w:szCs w:val="21"/>
          <w:lang w:eastAsia="ru-RU"/>
        </w:rPr>
      </w:pPr>
    </w:p>
    <w:p w:rsidR="00677AFD" w:rsidRDefault="00677AFD" w:rsidP="00677AFD">
      <w:pPr>
        <w:spacing w:after="0" w:line="360" w:lineRule="auto"/>
        <w:rPr>
          <w:rFonts w:ascii="Helvetica" w:eastAsia="Times New Roman" w:hAnsi="Helvetica" w:cs="Helvetica"/>
          <w:b/>
          <w:bCs/>
          <w:color w:val="333333"/>
          <w:sz w:val="21"/>
          <w:szCs w:val="21"/>
          <w:lang w:eastAsia="ru-RU"/>
        </w:rPr>
      </w:pPr>
    </w:p>
    <w:p w:rsidR="00677AFD" w:rsidRDefault="00677AFD" w:rsidP="00677AFD">
      <w:pPr>
        <w:spacing w:after="0" w:line="360" w:lineRule="auto"/>
        <w:rPr>
          <w:rFonts w:ascii="Helvetica" w:eastAsia="Times New Roman" w:hAnsi="Helvetica" w:cs="Helvetica"/>
          <w:b/>
          <w:bCs/>
          <w:color w:val="333333"/>
          <w:sz w:val="21"/>
          <w:szCs w:val="21"/>
          <w:lang w:eastAsia="ru-RU"/>
        </w:rPr>
      </w:pPr>
    </w:p>
    <w:p w:rsidR="00677AFD" w:rsidRDefault="00677AFD" w:rsidP="00677AFD">
      <w:pPr>
        <w:spacing w:after="0" w:line="360" w:lineRule="auto"/>
        <w:rPr>
          <w:rFonts w:ascii="Helvetica" w:eastAsia="Times New Roman" w:hAnsi="Helvetica" w:cs="Helvetica"/>
          <w:b/>
          <w:bCs/>
          <w:color w:val="333333"/>
          <w:sz w:val="21"/>
          <w:szCs w:val="21"/>
          <w:lang w:eastAsia="ru-RU"/>
        </w:rPr>
      </w:pPr>
    </w:p>
    <w:p w:rsidR="00677AFD" w:rsidRDefault="00677AFD" w:rsidP="00677AFD">
      <w:pPr>
        <w:spacing w:after="0" w:line="360" w:lineRule="auto"/>
        <w:rPr>
          <w:rFonts w:ascii="Helvetica" w:eastAsia="Times New Roman" w:hAnsi="Helvetica" w:cs="Helvetica"/>
          <w:b/>
          <w:bCs/>
          <w:color w:val="333333"/>
          <w:sz w:val="21"/>
          <w:szCs w:val="21"/>
          <w:lang w:eastAsia="ru-RU"/>
        </w:rPr>
      </w:pPr>
    </w:p>
    <w:p w:rsidR="000B09D0" w:rsidRDefault="003D32A8" w:rsidP="00EE3BDD">
      <w:pPr>
        <w:spacing w:after="0" w:line="360" w:lineRule="atLeast"/>
        <w:rPr>
          <w:rFonts w:ascii="Times New Roman" w:eastAsia="Times New Roman" w:hAnsi="Times New Roman" w:cs="Times New Roman"/>
          <w:b/>
          <w:bCs/>
          <w:sz w:val="28"/>
          <w:szCs w:val="28"/>
          <w:lang w:eastAsia="ru-RU"/>
        </w:rPr>
      </w:pPr>
      <w:r w:rsidRPr="000B09D0">
        <w:rPr>
          <w:rFonts w:ascii="Times New Roman" w:eastAsia="Times New Roman" w:hAnsi="Times New Roman" w:cs="Times New Roman"/>
          <w:b/>
          <w:bCs/>
          <w:sz w:val="28"/>
          <w:szCs w:val="28"/>
          <w:lang w:eastAsia="ru-RU"/>
        </w:rPr>
        <w:t xml:space="preserve">Передача в 1954 году Крыма Украинской ССР </w:t>
      </w:r>
    </w:p>
    <w:p w:rsidR="000B09D0" w:rsidRPr="000B09D0" w:rsidRDefault="000B09D0" w:rsidP="00EE3BDD">
      <w:pPr>
        <w:spacing w:after="0" w:line="360" w:lineRule="atLeast"/>
        <w:rPr>
          <w:rFonts w:ascii="Times New Roman" w:eastAsia="Times New Roman" w:hAnsi="Times New Roman" w:cs="Times New Roman"/>
          <w:b/>
          <w:bCs/>
          <w:sz w:val="28"/>
          <w:szCs w:val="28"/>
          <w:lang w:eastAsia="ru-RU"/>
        </w:rPr>
      </w:pPr>
    </w:p>
    <w:p w:rsidR="003D32A8" w:rsidRPr="004D7DF3" w:rsidRDefault="000B09D0" w:rsidP="00EE3BDD">
      <w:pPr>
        <w:spacing w:after="0" w:line="360" w:lineRule="atLeast"/>
        <w:rPr>
          <w:rFonts w:ascii="Times New Roman" w:eastAsia="Times New Roman" w:hAnsi="Times New Roman" w:cs="Times New Roman"/>
          <w:bCs/>
          <w:sz w:val="28"/>
          <w:szCs w:val="28"/>
          <w:lang w:eastAsia="ru-RU"/>
        </w:rPr>
      </w:pPr>
      <w:r w:rsidRPr="000B09D0">
        <w:rPr>
          <w:rFonts w:ascii="Times New Roman" w:eastAsia="Times New Roman" w:hAnsi="Times New Roman" w:cs="Times New Roman"/>
          <w:bCs/>
          <w:sz w:val="28"/>
          <w:szCs w:val="28"/>
          <w:lang w:eastAsia="ru-RU"/>
        </w:rPr>
        <w:t>Передача в</w:t>
      </w:r>
      <w:r>
        <w:rPr>
          <w:rFonts w:ascii="Times New Roman" w:eastAsia="Times New Roman" w:hAnsi="Times New Roman" w:cs="Times New Roman"/>
          <w:bCs/>
          <w:sz w:val="28"/>
          <w:szCs w:val="28"/>
          <w:lang w:eastAsia="ru-RU"/>
        </w:rPr>
        <w:t xml:space="preserve"> 1954 году Крыма Украинской ССР </w:t>
      </w:r>
      <w:r w:rsidR="003D32A8" w:rsidRPr="004D7DF3">
        <w:rPr>
          <w:rFonts w:ascii="Times New Roman" w:eastAsia="Times New Roman" w:hAnsi="Times New Roman" w:cs="Times New Roman"/>
          <w:bCs/>
          <w:sz w:val="28"/>
          <w:szCs w:val="28"/>
          <w:lang w:eastAsia="ru-RU"/>
        </w:rPr>
        <w:t xml:space="preserve">стала резонансным событием, откликнувшимся через много лет. </w:t>
      </w:r>
    </w:p>
    <w:p w:rsidR="003D32A8" w:rsidRPr="004D7DF3" w:rsidRDefault="003D32A8" w:rsidP="003D32A8">
      <w:pPr>
        <w:shd w:val="clear" w:color="auto" w:fill="FFFFFF"/>
        <w:spacing w:before="120" w:after="120" w:line="240" w:lineRule="auto"/>
        <w:rPr>
          <w:rFonts w:ascii="Times New Roman" w:eastAsia="Times New Roman" w:hAnsi="Times New Roman" w:cs="Times New Roman"/>
          <w:sz w:val="28"/>
          <w:szCs w:val="28"/>
          <w:lang w:eastAsia="ru-RU"/>
        </w:rPr>
      </w:pPr>
      <w:r w:rsidRPr="004D7DF3">
        <w:rPr>
          <w:rFonts w:ascii="Times New Roman" w:eastAsia="Times New Roman" w:hAnsi="Times New Roman" w:cs="Times New Roman"/>
          <w:sz w:val="28"/>
          <w:szCs w:val="28"/>
          <w:lang w:eastAsia="ru-RU"/>
        </w:rPr>
        <w:t>Необходимость передачи </w:t>
      </w:r>
      <w:hyperlink r:id="rId10" w:tooltip="Крымская область" w:history="1">
        <w:r w:rsidRPr="004D7DF3">
          <w:rPr>
            <w:rFonts w:ascii="Times New Roman" w:eastAsia="Times New Roman" w:hAnsi="Times New Roman" w:cs="Times New Roman"/>
            <w:sz w:val="28"/>
            <w:szCs w:val="28"/>
            <w:lang w:eastAsia="ru-RU"/>
          </w:rPr>
          <w:t>Крымской области</w:t>
        </w:r>
      </w:hyperlink>
      <w:r w:rsidRPr="004D7DF3">
        <w:rPr>
          <w:rFonts w:ascii="Times New Roman" w:eastAsia="Times New Roman" w:hAnsi="Times New Roman" w:cs="Times New Roman"/>
          <w:sz w:val="28"/>
          <w:szCs w:val="28"/>
          <w:lang w:eastAsia="ru-RU"/>
        </w:rPr>
        <w:t> в состав </w:t>
      </w:r>
      <w:hyperlink r:id="rId11" w:tooltip="Украинская ССР" w:history="1">
        <w:r w:rsidRPr="004D7DF3">
          <w:rPr>
            <w:rFonts w:ascii="Times New Roman" w:eastAsia="Times New Roman" w:hAnsi="Times New Roman" w:cs="Times New Roman"/>
            <w:sz w:val="28"/>
            <w:szCs w:val="28"/>
            <w:lang w:eastAsia="ru-RU"/>
          </w:rPr>
          <w:t>Украинской ССР</w:t>
        </w:r>
      </w:hyperlink>
      <w:r w:rsidRPr="004D7DF3">
        <w:rPr>
          <w:rFonts w:ascii="Times New Roman" w:eastAsia="Times New Roman" w:hAnsi="Times New Roman" w:cs="Times New Roman"/>
          <w:sz w:val="28"/>
          <w:szCs w:val="28"/>
          <w:lang w:eastAsia="ru-RU"/>
        </w:rPr>
        <w:t> в соответствующем указе объяснялась «общностью экономики, территориальной близостью и тесными хозяйственными и культурными связями между Крымской областью и Украинской ССР».</w:t>
      </w:r>
    </w:p>
    <w:p w:rsidR="003D32A8" w:rsidRPr="004D7DF3" w:rsidRDefault="003D32A8" w:rsidP="003D32A8">
      <w:pPr>
        <w:shd w:val="clear" w:color="auto" w:fill="FFFFFF"/>
        <w:spacing w:before="120" w:after="120" w:line="240" w:lineRule="auto"/>
        <w:rPr>
          <w:rFonts w:ascii="Times New Roman" w:eastAsia="Times New Roman" w:hAnsi="Times New Roman" w:cs="Times New Roman"/>
          <w:sz w:val="28"/>
          <w:szCs w:val="28"/>
          <w:lang w:eastAsia="ru-RU"/>
        </w:rPr>
      </w:pPr>
      <w:r w:rsidRPr="004D7DF3">
        <w:rPr>
          <w:rFonts w:ascii="Times New Roman" w:eastAsia="Times New Roman" w:hAnsi="Times New Roman" w:cs="Times New Roman"/>
          <w:sz w:val="28"/>
          <w:szCs w:val="28"/>
          <w:lang w:eastAsia="ru-RU"/>
        </w:rPr>
        <w:t>Издание указа часто называют личной инициативой тесно связанного с Украиной Первого секретаря ЦК КПСС </w:t>
      </w:r>
      <w:hyperlink r:id="rId12" w:tooltip="Хрущёв, Никита Сергеевич" w:history="1">
        <w:r w:rsidRPr="004D7DF3">
          <w:rPr>
            <w:rFonts w:ascii="Times New Roman" w:eastAsia="Times New Roman" w:hAnsi="Times New Roman" w:cs="Times New Roman"/>
            <w:sz w:val="28"/>
            <w:szCs w:val="28"/>
            <w:lang w:eastAsia="ru-RU"/>
          </w:rPr>
          <w:t>Н. С. Хрущёва</w:t>
        </w:r>
      </w:hyperlink>
      <w:r w:rsidRPr="004D7DF3">
        <w:rPr>
          <w:rFonts w:ascii="Times New Roman" w:eastAsia="Times New Roman" w:hAnsi="Times New Roman" w:cs="Times New Roman"/>
          <w:sz w:val="28"/>
          <w:szCs w:val="28"/>
          <w:lang w:eastAsia="ru-RU"/>
        </w:rPr>
        <w:t>. Украинский историк </w:t>
      </w:r>
      <w:hyperlink r:id="rId13" w:tooltip="Юрий Шаповал" w:history="1">
        <w:r w:rsidRPr="004D7DF3">
          <w:rPr>
            <w:rFonts w:ascii="Times New Roman" w:eastAsia="Times New Roman" w:hAnsi="Times New Roman" w:cs="Times New Roman"/>
            <w:sz w:val="28"/>
            <w:szCs w:val="28"/>
            <w:lang w:eastAsia="ru-RU"/>
          </w:rPr>
          <w:t>Юрий Шаповал</w:t>
        </w:r>
      </w:hyperlink>
      <w:r w:rsidRPr="004D7DF3">
        <w:rPr>
          <w:rFonts w:ascii="Times New Roman" w:eastAsia="Times New Roman" w:hAnsi="Times New Roman" w:cs="Times New Roman"/>
          <w:sz w:val="28"/>
          <w:szCs w:val="28"/>
          <w:lang w:eastAsia="ru-RU"/>
        </w:rPr>
        <w:t> считает, что данное утверждение не соответствует истине и гораздо большую роль в передаче Крыма сыграли более влиятельные на тот момент </w:t>
      </w:r>
      <w:hyperlink r:id="rId14" w:tooltip="Маленков, Георгий Максимилианович" w:history="1">
        <w:r w:rsidRPr="004D7DF3">
          <w:rPr>
            <w:rFonts w:ascii="Times New Roman" w:eastAsia="Times New Roman" w:hAnsi="Times New Roman" w:cs="Times New Roman"/>
            <w:sz w:val="28"/>
            <w:szCs w:val="28"/>
            <w:lang w:eastAsia="ru-RU"/>
          </w:rPr>
          <w:t>Маленков</w:t>
        </w:r>
      </w:hyperlink>
      <w:r w:rsidRPr="004D7DF3">
        <w:rPr>
          <w:rFonts w:ascii="Times New Roman" w:eastAsia="Times New Roman" w:hAnsi="Times New Roman" w:cs="Times New Roman"/>
          <w:sz w:val="28"/>
          <w:szCs w:val="28"/>
          <w:lang w:eastAsia="ru-RU"/>
        </w:rPr>
        <w:t>, </w:t>
      </w:r>
      <w:hyperlink r:id="rId15" w:tooltip="Ворошилов, Климент Ефремович" w:history="1">
        <w:r w:rsidRPr="004D7DF3">
          <w:rPr>
            <w:rFonts w:ascii="Times New Roman" w:eastAsia="Times New Roman" w:hAnsi="Times New Roman" w:cs="Times New Roman"/>
            <w:sz w:val="28"/>
            <w:szCs w:val="28"/>
            <w:lang w:eastAsia="ru-RU"/>
          </w:rPr>
          <w:t>Ворошилов</w:t>
        </w:r>
      </w:hyperlink>
      <w:r w:rsidRPr="004D7DF3">
        <w:rPr>
          <w:rFonts w:ascii="Times New Roman" w:eastAsia="Times New Roman" w:hAnsi="Times New Roman" w:cs="Times New Roman"/>
          <w:sz w:val="28"/>
          <w:szCs w:val="28"/>
          <w:lang w:eastAsia="ru-RU"/>
        </w:rPr>
        <w:t>, </w:t>
      </w:r>
      <w:hyperlink r:id="rId16" w:tooltip="Каганович, Лазарь Моисеевич" w:history="1">
        <w:r w:rsidRPr="004D7DF3">
          <w:rPr>
            <w:rFonts w:ascii="Times New Roman" w:eastAsia="Times New Roman" w:hAnsi="Times New Roman" w:cs="Times New Roman"/>
            <w:sz w:val="28"/>
            <w:szCs w:val="28"/>
            <w:lang w:eastAsia="ru-RU"/>
          </w:rPr>
          <w:t>Каганович</w:t>
        </w:r>
      </w:hyperlink>
      <w:r w:rsidRPr="004D7DF3">
        <w:rPr>
          <w:rFonts w:ascii="Times New Roman" w:eastAsia="Times New Roman" w:hAnsi="Times New Roman" w:cs="Times New Roman"/>
          <w:sz w:val="28"/>
          <w:szCs w:val="28"/>
          <w:lang w:eastAsia="ru-RU"/>
        </w:rPr>
        <w:t>и другие члены </w:t>
      </w:r>
      <w:hyperlink r:id="rId17" w:tooltip="Политбюро ЦК КПСС" w:history="1">
        <w:r w:rsidRPr="004D7DF3">
          <w:rPr>
            <w:rFonts w:ascii="Times New Roman" w:eastAsia="Times New Roman" w:hAnsi="Times New Roman" w:cs="Times New Roman"/>
            <w:sz w:val="28"/>
            <w:szCs w:val="28"/>
            <w:lang w:eastAsia="ru-RU"/>
          </w:rPr>
          <w:t>Президиума ЦК КПСС</w:t>
        </w:r>
      </w:hyperlink>
      <w:r w:rsidRPr="004D7DF3">
        <w:rPr>
          <w:rFonts w:ascii="Times New Roman" w:eastAsia="Times New Roman" w:hAnsi="Times New Roman" w:cs="Times New Roman"/>
          <w:sz w:val="28"/>
          <w:szCs w:val="28"/>
          <w:lang w:eastAsia="ru-RU"/>
        </w:rPr>
        <w:t>.</w:t>
      </w:r>
    </w:p>
    <w:p w:rsidR="003D32A8" w:rsidRPr="004D7DF3" w:rsidRDefault="003D32A8" w:rsidP="003D32A8">
      <w:pPr>
        <w:shd w:val="clear" w:color="auto" w:fill="FFFFFF"/>
        <w:spacing w:before="120" w:after="120" w:line="240" w:lineRule="auto"/>
        <w:rPr>
          <w:rFonts w:ascii="Times New Roman" w:eastAsia="Times New Roman" w:hAnsi="Times New Roman" w:cs="Times New Roman"/>
          <w:sz w:val="28"/>
          <w:szCs w:val="28"/>
          <w:lang w:eastAsia="ru-RU"/>
        </w:rPr>
      </w:pPr>
      <w:r w:rsidRPr="004D7DF3">
        <w:rPr>
          <w:rFonts w:ascii="Times New Roman" w:eastAsia="Times New Roman" w:hAnsi="Times New Roman" w:cs="Times New Roman"/>
          <w:sz w:val="28"/>
          <w:szCs w:val="28"/>
          <w:lang w:eastAsia="ru-RU"/>
        </w:rPr>
        <w:t>Как считают одни исследователи, эта передача оказалась вынужденной мерой из-за имевшей место, по мнению этих исследователей, тяжёлой экономической ситуации на полуострове, вызванной </w:t>
      </w:r>
      <w:hyperlink r:id="rId18" w:tooltip="Восстановление народного хозяйства СССР в послевоенные годы (страница отсутствует)" w:history="1">
        <w:r w:rsidRPr="004D7DF3">
          <w:rPr>
            <w:rFonts w:ascii="Times New Roman" w:eastAsia="Times New Roman" w:hAnsi="Times New Roman" w:cs="Times New Roman"/>
            <w:sz w:val="28"/>
            <w:szCs w:val="28"/>
            <w:lang w:eastAsia="ru-RU"/>
          </w:rPr>
          <w:t>послевоенной разрухой</w:t>
        </w:r>
      </w:hyperlink>
      <w:r w:rsidRPr="004D7DF3">
        <w:rPr>
          <w:rFonts w:ascii="Times New Roman" w:eastAsia="Times New Roman" w:hAnsi="Times New Roman" w:cs="Times New Roman"/>
          <w:sz w:val="28"/>
          <w:szCs w:val="28"/>
          <w:lang w:eastAsia="ru-RU"/>
        </w:rPr>
        <w:t> и нехваткой </w:t>
      </w:r>
      <w:hyperlink r:id="rId19" w:tooltip="Рабочая" w:history="1">
        <w:r w:rsidRPr="004D7DF3">
          <w:rPr>
            <w:rFonts w:ascii="Times New Roman" w:eastAsia="Times New Roman" w:hAnsi="Times New Roman" w:cs="Times New Roman"/>
            <w:sz w:val="28"/>
            <w:szCs w:val="28"/>
            <w:lang w:eastAsia="ru-RU"/>
          </w:rPr>
          <w:t>рабочей силы</w:t>
        </w:r>
      </w:hyperlink>
      <w:r w:rsidRPr="004D7DF3">
        <w:rPr>
          <w:rFonts w:ascii="Times New Roman" w:eastAsia="Times New Roman" w:hAnsi="Times New Roman" w:cs="Times New Roman"/>
          <w:sz w:val="28"/>
          <w:szCs w:val="28"/>
          <w:lang w:eastAsia="ru-RU"/>
        </w:rPr>
        <w:t> после </w:t>
      </w:r>
      <w:hyperlink r:id="rId20" w:tooltip="Депортация крымских татар" w:history="1">
        <w:r w:rsidRPr="004D7DF3">
          <w:rPr>
            <w:rFonts w:ascii="Times New Roman" w:eastAsia="Times New Roman" w:hAnsi="Times New Roman" w:cs="Times New Roman"/>
            <w:sz w:val="28"/>
            <w:szCs w:val="28"/>
            <w:lang w:eastAsia="ru-RU"/>
          </w:rPr>
          <w:t>депортации крымских татар</w:t>
        </w:r>
      </w:hyperlink>
      <w:r w:rsidR="004D7DF3">
        <w:rPr>
          <w:rFonts w:ascii="Times New Roman" w:hAnsi="Times New Roman" w:cs="Times New Roman"/>
          <w:sz w:val="28"/>
          <w:szCs w:val="28"/>
        </w:rPr>
        <w:t xml:space="preserve">. </w:t>
      </w:r>
      <w:r w:rsidRPr="004D7DF3">
        <w:rPr>
          <w:rFonts w:ascii="Times New Roman" w:eastAsia="Times New Roman" w:hAnsi="Times New Roman" w:cs="Times New Roman"/>
          <w:sz w:val="28"/>
          <w:szCs w:val="28"/>
          <w:lang w:eastAsia="ru-RU"/>
        </w:rPr>
        <w:t>По мнению других исследователей, утверждение о «тяжёлом экономическом положении» Крыма перед присоединением к УССР не соответствует действительности — к 1954 году крымская экономика уже достигла довоенного уровня развития, а по промышленному развитию — превзошла довоенный уровень.</w:t>
      </w:r>
    </w:p>
    <w:p w:rsidR="003D32A8" w:rsidRPr="004D7DF3" w:rsidRDefault="003D32A8" w:rsidP="003D32A8">
      <w:pPr>
        <w:shd w:val="clear" w:color="auto" w:fill="FFFFFF"/>
        <w:spacing w:before="120" w:after="120" w:line="240" w:lineRule="auto"/>
        <w:rPr>
          <w:rFonts w:ascii="Times New Roman" w:eastAsia="Times New Roman" w:hAnsi="Times New Roman" w:cs="Times New Roman"/>
          <w:sz w:val="28"/>
          <w:szCs w:val="28"/>
          <w:lang w:eastAsia="ru-RU"/>
        </w:rPr>
      </w:pPr>
      <w:r w:rsidRPr="004D7DF3">
        <w:rPr>
          <w:rFonts w:ascii="Times New Roman" w:eastAsia="Times New Roman" w:hAnsi="Times New Roman" w:cs="Times New Roman"/>
          <w:sz w:val="28"/>
          <w:szCs w:val="28"/>
          <w:lang w:eastAsia="ru-RU"/>
        </w:rPr>
        <w:t>По мнению же историка Марка Крамера, с помощью передачи Крыма Хрущёв собирался изменить этнический состав УССР в сторону увеличения доли </w:t>
      </w:r>
      <w:r w:rsidR="00EE3BDD" w:rsidRPr="004D7DF3">
        <w:rPr>
          <w:rFonts w:ascii="Times New Roman" w:eastAsia="Times New Roman" w:hAnsi="Times New Roman" w:cs="Times New Roman"/>
          <w:sz w:val="28"/>
          <w:szCs w:val="28"/>
          <w:lang w:eastAsia="ru-RU"/>
        </w:rPr>
        <w:t>русского населения.</w:t>
      </w:r>
      <w:r w:rsidRPr="004D7DF3">
        <w:rPr>
          <w:rFonts w:ascii="Times New Roman" w:eastAsia="Times New Roman" w:hAnsi="Times New Roman" w:cs="Times New Roman"/>
          <w:sz w:val="28"/>
          <w:szCs w:val="28"/>
          <w:lang w:eastAsia="ru-RU"/>
        </w:rPr>
        <w:t xml:space="preserve"> В марте 2014 года в своей </w:t>
      </w:r>
      <w:hyperlink r:id="rId21" w:tooltip="Крымская речь Владимира Путина" w:history="1">
        <w:r w:rsidRPr="004D7DF3">
          <w:rPr>
            <w:rFonts w:ascii="Times New Roman" w:eastAsia="Times New Roman" w:hAnsi="Times New Roman" w:cs="Times New Roman"/>
            <w:sz w:val="28"/>
            <w:szCs w:val="28"/>
            <w:lang w:eastAsia="ru-RU"/>
          </w:rPr>
          <w:t>Крымской речи</w:t>
        </w:r>
      </w:hyperlink>
      <w:r w:rsidRPr="004D7DF3">
        <w:rPr>
          <w:rFonts w:ascii="Times New Roman" w:eastAsia="Times New Roman" w:hAnsi="Times New Roman" w:cs="Times New Roman"/>
          <w:sz w:val="28"/>
          <w:szCs w:val="28"/>
          <w:lang w:eastAsia="ru-RU"/>
        </w:rPr>
        <w:t> </w:t>
      </w:r>
      <w:hyperlink r:id="rId22" w:tooltip="Путин, Владимир Владимирович" w:history="1">
        <w:r w:rsidRPr="004D7DF3">
          <w:rPr>
            <w:rFonts w:ascii="Times New Roman" w:eastAsia="Times New Roman" w:hAnsi="Times New Roman" w:cs="Times New Roman"/>
            <w:sz w:val="28"/>
            <w:szCs w:val="28"/>
            <w:lang w:eastAsia="ru-RU"/>
          </w:rPr>
          <w:t>В. Путин</w:t>
        </w:r>
      </w:hyperlink>
      <w:r w:rsidRPr="004D7DF3">
        <w:rPr>
          <w:rFonts w:ascii="Times New Roman" w:eastAsia="Times New Roman" w:hAnsi="Times New Roman" w:cs="Times New Roman"/>
          <w:sz w:val="28"/>
          <w:szCs w:val="28"/>
          <w:lang w:eastAsia="ru-RU"/>
        </w:rPr>
        <w:t> утверждал, что инициатором передачи в состав Украинской ССР Крымской области «был лично Хрущёв». По мнению президента России, остаются загадкой лишь мотивы, которые двигали Хрущёвым: «стремление заручиться поддержкой украинской номенклатуры или загладить свою вину за организацию массовых репрессий на Украине в 1930-е годы». Сын Хрущёва </w:t>
      </w:r>
      <w:hyperlink r:id="rId23" w:tooltip="Хрущёв, Сергей Никитич" w:history="1">
        <w:r w:rsidRPr="004D7DF3">
          <w:rPr>
            <w:rFonts w:ascii="Times New Roman" w:eastAsia="Times New Roman" w:hAnsi="Times New Roman" w:cs="Times New Roman"/>
            <w:sz w:val="28"/>
            <w:szCs w:val="28"/>
            <w:lang w:eastAsia="ru-RU"/>
          </w:rPr>
          <w:t>Сергей Никитич</w:t>
        </w:r>
      </w:hyperlink>
      <w:r w:rsidRPr="004D7DF3">
        <w:rPr>
          <w:rFonts w:ascii="Times New Roman" w:eastAsia="Times New Roman" w:hAnsi="Times New Roman" w:cs="Times New Roman"/>
          <w:sz w:val="28"/>
          <w:szCs w:val="28"/>
          <w:lang w:eastAsia="ru-RU"/>
        </w:rPr>
        <w:t> в интервью </w:t>
      </w:r>
      <w:hyperlink r:id="rId24" w:tooltip="ВГТРК" w:history="1">
        <w:r w:rsidRPr="004D7DF3">
          <w:rPr>
            <w:rFonts w:ascii="Times New Roman" w:eastAsia="Times New Roman" w:hAnsi="Times New Roman" w:cs="Times New Roman"/>
            <w:sz w:val="28"/>
            <w:szCs w:val="28"/>
            <w:lang w:eastAsia="ru-RU"/>
          </w:rPr>
          <w:t>Российскому телевидению</w:t>
        </w:r>
      </w:hyperlink>
      <w:r w:rsidRPr="004D7DF3">
        <w:rPr>
          <w:rFonts w:ascii="Times New Roman" w:eastAsia="Times New Roman" w:hAnsi="Times New Roman" w:cs="Times New Roman"/>
          <w:sz w:val="28"/>
          <w:szCs w:val="28"/>
          <w:lang w:eastAsia="ru-RU"/>
        </w:rPr>
        <w:t> по телемосту из </w:t>
      </w:r>
      <w:hyperlink r:id="rId25" w:tooltip="США" w:history="1">
        <w:r w:rsidRPr="004D7DF3">
          <w:rPr>
            <w:rFonts w:ascii="Times New Roman" w:eastAsia="Times New Roman" w:hAnsi="Times New Roman" w:cs="Times New Roman"/>
            <w:sz w:val="28"/>
            <w:szCs w:val="28"/>
            <w:lang w:eastAsia="ru-RU"/>
          </w:rPr>
          <w:t>США</w:t>
        </w:r>
      </w:hyperlink>
      <w:r w:rsidRPr="004D7DF3">
        <w:rPr>
          <w:rFonts w:ascii="Times New Roman" w:eastAsia="Times New Roman" w:hAnsi="Times New Roman" w:cs="Times New Roman"/>
          <w:sz w:val="28"/>
          <w:szCs w:val="28"/>
          <w:lang w:eastAsia="ru-RU"/>
        </w:rPr>
        <w:t> 19 марта 2014 года пояснил, ссылаясь на слова отца, что решение Хрущёва было связано со строительством </w:t>
      </w:r>
      <w:hyperlink r:id="rId26" w:tooltip="Северо-Крымский канал" w:history="1">
        <w:r w:rsidR="004D7DF3">
          <w:rPr>
            <w:rFonts w:ascii="Times New Roman" w:eastAsia="Times New Roman" w:hAnsi="Times New Roman" w:cs="Times New Roman"/>
            <w:sz w:val="28"/>
            <w:szCs w:val="28"/>
            <w:lang w:eastAsia="ru-RU"/>
          </w:rPr>
          <w:t>с</w:t>
        </w:r>
        <w:r w:rsidRPr="004D7DF3">
          <w:rPr>
            <w:rFonts w:ascii="Times New Roman" w:eastAsia="Times New Roman" w:hAnsi="Times New Roman" w:cs="Times New Roman"/>
            <w:sz w:val="28"/>
            <w:szCs w:val="28"/>
            <w:lang w:eastAsia="ru-RU"/>
          </w:rPr>
          <w:t>еверокрымского водоканала</w:t>
        </w:r>
      </w:hyperlink>
      <w:r w:rsidRPr="004D7DF3">
        <w:rPr>
          <w:rFonts w:ascii="Times New Roman" w:eastAsia="Times New Roman" w:hAnsi="Times New Roman" w:cs="Times New Roman"/>
          <w:sz w:val="28"/>
          <w:szCs w:val="28"/>
          <w:lang w:eastAsia="ru-RU"/>
        </w:rPr>
        <w:t> от </w:t>
      </w:r>
      <w:hyperlink r:id="rId27" w:tooltip="Каховское водохранилище" w:history="1">
        <w:r w:rsidRPr="004D7DF3">
          <w:rPr>
            <w:rFonts w:ascii="Times New Roman" w:eastAsia="Times New Roman" w:hAnsi="Times New Roman" w:cs="Times New Roman"/>
            <w:sz w:val="28"/>
            <w:szCs w:val="28"/>
            <w:lang w:eastAsia="ru-RU"/>
          </w:rPr>
          <w:t>Каховского водохранилища</w:t>
        </w:r>
      </w:hyperlink>
      <w:r w:rsidRPr="004D7DF3">
        <w:rPr>
          <w:rFonts w:ascii="Times New Roman" w:eastAsia="Times New Roman" w:hAnsi="Times New Roman" w:cs="Times New Roman"/>
          <w:sz w:val="28"/>
          <w:szCs w:val="28"/>
          <w:lang w:eastAsia="ru-RU"/>
        </w:rPr>
        <w:t> на </w:t>
      </w:r>
      <w:hyperlink r:id="rId28" w:tooltip="Днепр" w:history="1">
        <w:r w:rsidRPr="004D7DF3">
          <w:rPr>
            <w:rFonts w:ascii="Times New Roman" w:eastAsia="Times New Roman" w:hAnsi="Times New Roman" w:cs="Times New Roman"/>
            <w:sz w:val="28"/>
            <w:szCs w:val="28"/>
            <w:lang w:eastAsia="ru-RU"/>
          </w:rPr>
          <w:t>Днепре</w:t>
        </w:r>
      </w:hyperlink>
      <w:r w:rsidRPr="004D7DF3">
        <w:rPr>
          <w:rFonts w:ascii="Times New Roman" w:eastAsia="Times New Roman" w:hAnsi="Times New Roman" w:cs="Times New Roman"/>
          <w:sz w:val="28"/>
          <w:szCs w:val="28"/>
          <w:lang w:eastAsia="ru-RU"/>
        </w:rPr>
        <w:t> и желательностью ведения и финансирования масштабных гидротехнических работ в рамках одной союзной республики. Приводятся также доводы о желании советской номенклатуры преподнести подарок УССР в честь празднования 300-летия </w:t>
      </w:r>
      <w:hyperlink r:id="rId29" w:tooltip="Переяславская рада" w:history="1">
        <w:r w:rsidRPr="004D7DF3">
          <w:rPr>
            <w:rFonts w:ascii="Times New Roman" w:eastAsia="Times New Roman" w:hAnsi="Times New Roman" w:cs="Times New Roman"/>
            <w:sz w:val="28"/>
            <w:szCs w:val="28"/>
            <w:lang w:eastAsia="ru-RU"/>
          </w:rPr>
          <w:t>Переяславской рады</w:t>
        </w:r>
      </w:hyperlink>
      <w:r w:rsidRPr="004D7DF3">
        <w:rPr>
          <w:rFonts w:ascii="Times New Roman" w:eastAsia="Times New Roman" w:hAnsi="Times New Roman" w:cs="Times New Roman"/>
          <w:sz w:val="28"/>
          <w:szCs w:val="28"/>
          <w:lang w:eastAsia="ru-RU"/>
        </w:rPr>
        <w:t>.</w:t>
      </w:r>
    </w:p>
    <w:p w:rsidR="003D32A8" w:rsidRPr="004D7DF3" w:rsidRDefault="003D32A8" w:rsidP="003D32A8">
      <w:pPr>
        <w:shd w:val="clear" w:color="auto" w:fill="FFFFFF"/>
        <w:spacing w:before="120" w:after="120" w:line="240" w:lineRule="auto"/>
        <w:rPr>
          <w:rFonts w:ascii="Times New Roman" w:eastAsia="Times New Roman" w:hAnsi="Times New Roman" w:cs="Times New Roman"/>
          <w:sz w:val="28"/>
          <w:szCs w:val="28"/>
          <w:lang w:eastAsia="ru-RU"/>
        </w:rPr>
      </w:pPr>
    </w:p>
    <w:p w:rsidR="001A6B23" w:rsidRPr="00917A90" w:rsidRDefault="008F18E0" w:rsidP="00917A90">
      <w:pPr>
        <w:shd w:val="clear" w:color="auto" w:fill="FFFFFF"/>
        <w:spacing w:before="120" w:after="120" w:line="240" w:lineRule="auto"/>
        <w:rPr>
          <w:rFonts w:ascii="Times New Roman" w:eastAsia="Times New Roman" w:hAnsi="Times New Roman" w:cs="Times New Roman"/>
          <w:sz w:val="28"/>
          <w:szCs w:val="28"/>
          <w:lang w:eastAsia="ru-RU"/>
        </w:rPr>
      </w:pPr>
      <w:hyperlink r:id="rId30" w:tooltip="19 февраля" w:history="1">
        <w:r w:rsidR="003D32A8" w:rsidRPr="004D7DF3">
          <w:rPr>
            <w:rFonts w:ascii="Times New Roman" w:eastAsia="Times New Roman" w:hAnsi="Times New Roman" w:cs="Times New Roman"/>
            <w:sz w:val="28"/>
            <w:szCs w:val="28"/>
            <w:lang w:eastAsia="ru-RU"/>
          </w:rPr>
          <w:t>19 февраля</w:t>
        </w:r>
      </w:hyperlink>
      <w:r w:rsidR="00DB64AF" w:rsidRPr="004D7DF3">
        <w:rPr>
          <w:rFonts w:ascii="Times New Roman" w:eastAsia="Times New Roman" w:hAnsi="Times New Roman" w:cs="Times New Roman"/>
          <w:sz w:val="28"/>
          <w:szCs w:val="28"/>
          <w:lang w:eastAsia="ru-RU"/>
        </w:rPr>
        <w:t xml:space="preserve"> 1854 г</w:t>
      </w:r>
      <w:r w:rsidR="003D32A8" w:rsidRPr="004D7DF3">
        <w:rPr>
          <w:rFonts w:ascii="Times New Roman" w:eastAsia="Times New Roman" w:hAnsi="Times New Roman" w:cs="Times New Roman"/>
          <w:sz w:val="28"/>
          <w:szCs w:val="28"/>
          <w:lang w:eastAsia="ru-RU"/>
        </w:rPr>
        <w:t> Президиум </w:t>
      </w:r>
      <w:hyperlink r:id="rId31" w:tooltip="Верховный Совет СССР" w:history="1">
        <w:r w:rsidR="003D32A8" w:rsidRPr="004D7DF3">
          <w:rPr>
            <w:rFonts w:ascii="Times New Roman" w:eastAsia="Times New Roman" w:hAnsi="Times New Roman" w:cs="Times New Roman"/>
            <w:sz w:val="28"/>
            <w:szCs w:val="28"/>
            <w:lang w:eastAsia="ru-RU"/>
          </w:rPr>
          <w:t>Верховного Совета СССР</w:t>
        </w:r>
      </w:hyperlink>
      <w:r w:rsidR="003D32A8" w:rsidRPr="004D7DF3">
        <w:rPr>
          <w:rFonts w:ascii="Times New Roman" w:eastAsia="Times New Roman" w:hAnsi="Times New Roman" w:cs="Times New Roman"/>
          <w:sz w:val="28"/>
          <w:szCs w:val="28"/>
          <w:lang w:eastAsia="ru-RU"/>
        </w:rPr>
        <w:t> издал Указ «О передаче Крымской области из состава РСФСР в состав УССР», которым утвердил совместное представление президиумов Верховных Советов РСФСР и Украинской ССР о передаче Крымской о</w:t>
      </w:r>
      <w:r w:rsidR="004F3DEE">
        <w:rPr>
          <w:rFonts w:ascii="Times New Roman" w:eastAsia="Times New Roman" w:hAnsi="Times New Roman" w:cs="Times New Roman"/>
          <w:sz w:val="28"/>
          <w:szCs w:val="28"/>
          <w:lang w:eastAsia="ru-RU"/>
        </w:rPr>
        <w:t>бласти в состав Украинской ССР.</w:t>
      </w:r>
    </w:p>
    <w:p w:rsidR="003D32A8" w:rsidRPr="00917A90" w:rsidRDefault="00917A90" w:rsidP="001A6B23">
      <w:pPr>
        <w:shd w:val="clear" w:color="auto" w:fill="FFFFFF"/>
        <w:spacing w:before="100" w:beforeAutospacing="1" w:after="24" w:line="240" w:lineRule="auto"/>
        <w:ind w:left="384"/>
        <w:rPr>
          <w:rFonts w:ascii="Times New Roman" w:eastAsia="Times New Roman" w:hAnsi="Times New Roman" w:cs="Times New Roman"/>
          <w:b/>
          <w:bCs/>
          <w:sz w:val="28"/>
          <w:szCs w:val="28"/>
          <w:lang w:eastAsia="ru-RU"/>
        </w:rPr>
      </w:pPr>
      <w:r>
        <w:rPr>
          <w:rFonts w:ascii="Times New Roman" w:eastAsia="Times New Roman" w:hAnsi="Times New Roman" w:cs="Times New Roman"/>
          <w:sz w:val="28"/>
          <w:szCs w:val="28"/>
          <w:lang w:eastAsia="ru-RU"/>
        </w:rPr>
        <w:t xml:space="preserve">            </w:t>
      </w:r>
      <w:r w:rsidR="001A6B23" w:rsidRPr="00917A90">
        <w:rPr>
          <w:rFonts w:ascii="Times New Roman" w:eastAsia="Times New Roman" w:hAnsi="Times New Roman" w:cs="Times New Roman"/>
          <w:sz w:val="28"/>
          <w:szCs w:val="28"/>
          <w:lang w:eastAsia="ru-RU"/>
        </w:rPr>
        <w:t xml:space="preserve">         </w:t>
      </w:r>
      <w:r w:rsidR="003D32A8" w:rsidRPr="00917A90">
        <w:rPr>
          <w:rFonts w:ascii="Times New Roman" w:eastAsia="Times New Roman" w:hAnsi="Times New Roman" w:cs="Times New Roman"/>
          <w:sz w:val="28"/>
          <w:szCs w:val="28"/>
          <w:lang w:eastAsia="ru-RU"/>
        </w:rPr>
        <w:t xml:space="preserve"> </w:t>
      </w:r>
      <w:r w:rsidR="003D32A8" w:rsidRPr="00917A90">
        <w:rPr>
          <w:rFonts w:ascii="Times New Roman" w:eastAsia="Times New Roman" w:hAnsi="Times New Roman" w:cs="Times New Roman"/>
          <w:b/>
          <w:bCs/>
          <w:sz w:val="28"/>
          <w:szCs w:val="28"/>
          <w:lang w:eastAsia="ru-RU"/>
        </w:rPr>
        <w:t>Статус Крыма после 1954 года</w:t>
      </w:r>
    </w:p>
    <w:p w:rsidR="003D32A8" w:rsidRPr="00917A90" w:rsidRDefault="003D32A8" w:rsidP="003D32A8">
      <w:pPr>
        <w:shd w:val="clear" w:color="auto" w:fill="FFFFFF"/>
        <w:spacing w:before="120" w:after="120" w:line="240" w:lineRule="auto"/>
        <w:rPr>
          <w:rFonts w:ascii="Times New Roman" w:eastAsia="Times New Roman" w:hAnsi="Times New Roman" w:cs="Times New Roman"/>
          <w:sz w:val="28"/>
          <w:szCs w:val="28"/>
          <w:lang w:eastAsia="ru-RU"/>
        </w:rPr>
      </w:pPr>
      <w:r w:rsidRPr="00917A90">
        <w:rPr>
          <w:rFonts w:ascii="Times New Roman" w:eastAsia="Times New Roman" w:hAnsi="Times New Roman" w:cs="Times New Roman"/>
          <w:sz w:val="28"/>
          <w:szCs w:val="28"/>
          <w:lang w:eastAsia="ru-RU"/>
        </w:rPr>
        <w:t>С 1954 года </w:t>
      </w:r>
      <w:hyperlink r:id="rId32" w:tooltip="Крымская область" w:history="1">
        <w:r w:rsidRPr="00917A90">
          <w:rPr>
            <w:rFonts w:ascii="Times New Roman" w:eastAsia="Times New Roman" w:hAnsi="Times New Roman" w:cs="Times New Roman"/>
            <w:sz w:val="28"/>
            <w:szCs w:val="28"/>
            <w:lang w:eastAsia="ru-RU"/>
          </w:rPr>
          <w:t>Крымская область</w:t>
        </w:r>
      </w:hyperlink>
      <w:r w:rsidRPr="00917A90">
        <w:rPr>
          <w:rFonts w:ascii="Times New Roman" w:eastAsia="Times New Roman" w:hAnsi="Times New Roman" w:cs="Times New Roman"/>
          <w:sz w:val="28"/>
          <w:szCs w:val="28"/>
          <w:lang w:eastAsia="ru-RU"/>
        </w:rPr>
        <w:t> входила в состав УССР. 12 февраля </w:t>
      </w:r>
      <w:hyperlink r:id="rId33" w:tooltip="1991 год" w:history="1">
        <w:r w:rsidRPr="00917A90">
          <w:rPr>
            <w:rFonts w:ascii="Times New Roman" w:eastAsia="Times New Roman" w:hAnsi="Times New Roman" w:cs="Times New Roman"/>
            <w:sz w:val="28"/>
            <w:szCs w:val="28"/>
            <w:lang w:eastAsia="ru-RU"/>
          </w:rPr>
          <w:t>1991 года</w:t>
        </w:r>
      </w:hyperlink>
      <w:r w:rsidRPr="00917A90">
        <w:rPr>
          <w:rFonts w:ascii="Times New Roman" w:eastAsia="Times New Roman" w:hAnsi="Times New Roman" w:cs="Times New Roman"/>
          <w:sz w:val="28"/>
          <w:szCs w:val="28"/>
          <w:lang w:eastAsia="ru-RU"/>
        </w:rPr>
        <w:t>, по результатам </w:t>
      </w:r>
      <w:hyperlink r:id="rId34" w:tooltip="Референдум" w:history="1">
        <w:r w:rsidRPr="00917A90">
          <w:rPr>
            <w:rFonts w:ascii="Times New Roman" w:eastAsia="Times New Roman" w:hAnsi="Times New Roman" w:cs="Times New Roman"/>
            <w:sz w:val="28"/>
            <w:szCs w:val="28"/>
            <w:lang w:eastAsia="ru-RU"/>
          </w:rPr>
          <w:t>референдума</w:t>
        </w:r>
      </w:hyperlink>
      <w:r w:rsidRPr="00917A90">
        <w:rPr>
          <w:rFonts w:ascii="Times New Roman" w:eastAsia="Times New Roman" w:hAnsi="Times New Roman" w:cs="Times New Roman"/>
          <w:sz w:val="28"/>
          <w:szCs w:val="28"/>
          <w:lang w:eastAsia="ru-RU"/>
        </w:rPr>
        <w:t>, область была преобразована в </w:t>
      </w:r>
      <w:hyperlink r:id="rId35" w:tooltip="Крымская АССР" w:history="1">
        <w:r w:rsidRPr="00917A90">
          <w:rPr>
            <w:rFonts w:ascii="Times New Roman" w:eastAsia="Times New Roman" w:hAnsi="Times New Roman" w:cs="Times New Roman"/>
            <w:sz w:val="28"/>
            <w:szCs w:val="28"/>
            <w:lang w:eastAsia="ru-RU"/>
          </w:rPr>
          <w:t>Крымскую АССР</w:t>
        </w:r>
      </w:hyperlink>
      <w:r w:rsidRPr="00917A90">
        <w:rPr>
          <w:rFonts w:ascii="Times New Roman" w:eastAsia="Times New Roman" w:hAnsi="Times New Roman" w:cs="Times New Roman"/>
          <w:sz w:val="28"/>
          <w:szCs w:val="28"/>
          <w:lang w:eastAsia="ru-RU"/>
        </w:rPr>
        <w:t>.</w:t>
      </w:r>
    </w:p>
    <w:p w:rsidR="003D32A8" w:rsidRPr="00917A90" w:rsidRDefault="003D32A8" w:rsidP="003D32A8">
      <w:pPr>
        <w:shd w:val="clear" w:color="auto" w:fill="FFFFFF"/>
        <w:spacing w:before="120" w:after="120" w:line="240" w:lineRule="auto"/>
        <w:rPr>
          <w:rFonts w:ascii="Times New Roman" w:eastAsia="Times New Roman" w:hAnsi="Times New Roman" w:cs="Times New Roman"/>
          <w:sz w:val="28"/>
          <w:szCs w:val="28"/>
          <w:lang w:eastAsia="ru-RU"/>
        </w:rPr>
      </w:pPr>
      <w:r w:rsidRPr="00917A90">
        <w:rPr>
          <w:rFonts w:ascii="Times New Roman" w:eastAsia="Times New Roman" w:hAnsi="Times New Roman" w:cs="Times New Roman"/>
          <w:sz w:val="28"/>
          <w:szCs w:val="28"/>
          <w:lang w:eastAsia="ru-RU"/>
        </w:rPr>
        <w:t>19 ноября 1990 года, ещё до </w:t>
      </w:r>
      <w:hyperlink r:id="rId36" w:tooltip="Распад СССР" w:history="1">
        <w:r w:rsidRPr="00917A90">
          <w:rPr>
            <w:rFonts w:ascii="Times New Roman" w:eastAsia="Times New Roman" w:hAnsi="Times New Roman" w:cs="Times New Roman"/>
            <w:sz w:val="28"/>
            <w:szCs w:val="28"/>
            <w:lang w:eastAsia="ru-RU"/>
          </w:rPr>
          <w:t>распада СССР</w:t>
        </w:r>
      </w:hyperlink>
      <w:r w:rsidRPr="00917A90">
        <w:rPr>
          <w:rFonts w:ascii="Times New Roman" w:eastAsia="Times New Roman" w:hAnsi="Times New Roman" w:cs="Times New Roman"/>
          <w:sz w:val="28"/>
          <w:szCs w:val="28"/>
          <w:lang w:eastAsia="ru-RU"/>
        </w:rPr>
        <w:t>, но уже после </w:t>
      </w:r>
      <w:hyperlink r:id="rId37" w:tooltip="Парад суверенитетов" w:history="1">
        <w:r w:rsidRPr="00917A90">
          <w:rPr>
            <w:rFonts w:ascii="Times New Roman" w:eastAsia="Times New Roman" w:hAnsi="Times New Roman" w:cs="Times New Roman"/>
            <w:sz w:val="28"/>
            <w:szCs w:val="28"/>
            <w:lang w:eastAsia="ru-RU"/>
          </w:rPr>
          <w:t>принятия союзными республиками деклараций о государственном суверенитете</w:t>
        </w:r>
      </w:hyperlink>
      <w:r w:rsidRPr="00917A90">
        <w:rPr>
          <w:rFonts w:ascii="Times New Roman" w:eastAsia="Times New Roman" w:hAnsi="Times New Roman" w:cs="Times New Roman"/>
          <w:sz w:val="28"/>
          <w:szCs w:val="28"/>
          <w:lang w:eastAsia="ru-RU"/>
        </w:rPr>
        <w:t>, между РСФСР и УССР был заключён договор сроком на 10 лет, в соответствии с которым стороны обязались уважать границы между союзными республиками, существовавшие на момент подписания договора. Данный договор прекратил действие с вступлением в силу Договора о дружбе и партнёрстве от 1997 года.</w:t>
      </w:r>
    </w:p>
    <w:p w:rsidR="003D32A8" w:rsidRPr="00917A90" w:rsidRDefault="003D32A8" w:rsidP="003D32A8">
      <w:pPr>
        <w:shd w:val="clear" w:color="auto" w:fill="FFFFFF"/>
        <w:spacing w:before="120" w:after="120" w:line="240" w:lineRule="auto"/>
        <w:rPr>
          <w:rFonts w:ascii="Times New Roman" w:eastAsia="Times New Roman" w:hAnsi="Times New Roman" w:cs="Times New Roman"/>
          <w:sz w:val="28"/>
          <w:szCs w:val="28"/>
          <w:lang w:eastAsia="ru-RU"/>
        </w:rPr>
      </w:pPr>
      <w:r w:rsidRPr="00917A90">
        <w:rPr>
          <w:rFonts w:ascii="Times New Roman" w:eastAsia="Times New Roman" w:hAnsi="Times New Roman" w:cs="Times New Roman"/>
          <w:sz w:val="28"/>
          <w:szCs w:val="28"/>
          <w:lang w:eastAsia="ru-RU"/>
        </w:rPr>
        <w:t>1 октября 1991 Президиум Верховного Совета Крыма выступил с заявлением, в котором назвал акт передачи Крыма Украине в 1954 году совершённым «без учета мнения народа», и, отметив, что в </w:t>
      </w:r>
      <w:hyperlink r:id="rId38" w:tooltip="Распад СССР" w:history="1">
        <w:r w:rsidRPr="00917A90">
          <w:rPr>
            <w:rFonts w:ascii="Times New Roman" w:eastAsia="Times New Roman" w:hAnsi="Times New Roman" w:cs="Times New Roman"/>
            <w:sz w:val="28"/>
            <w:szCs w:val="28"/>
            <w:lang w:eastAsia="ru-RU"/>
          </w:rPr>
          <w:t>сложившейся ситуации</w:t>
        </w:r>
      </w:hyperlink>
      <w:r w:rsidRPr="00917A90">
        <w:rPr>
          <w:rFonts w:ascii="Times New Roman" w:eastAsia="Times New Roman" w:hAnsi="Times New Roman" w:cs="Times New Roman"/>
          <w:sz w:val="28"/>
          <w:szCs w:val="28"/>
          <w:lang w:eastAsia="ru-RU"/>
        </w:rPr>
        <w:t> «мы не считали бы оправданным ставить сегодня вопрос о пересмотре границ», призвал «уважать право крымчан строить свою государственность на основе референдума, если это будет вызвано изменением политической ситуации». 22 ноября парламент Крыма рассматривал возможность обращения к президенту СССР Михаилу Горбачёву с просьбой об отмене указа Президиума ВС СССР 1954 года о передаче Крыма в состав Украинской ССР, однако решение принято не было.</w:t>
      </w:r>
    </w:p>
    <w:p w:rsidR="003D32A8" w:rsidRPr="00917A90" w:rsidRDefault="003D32A8" w:rsidP="00167C08">
      <w:pPr>
        <w:shd w:val="clear" w:color="auto" w:fill="FFFFFF"/>
        <w:spacing w:before="120" w:after="120" w:line="240" w:lineRule="auto"/>
        <w:rPr>
          <w:rFonts w:ascii="Times New Roman" w:eastAsia="Times New Roman" w:hAnsi="Times New Roman" w:cs="Times New Roman"/>
          <w:sz w:val="28"/>
          <w:szCs w:val="28"/>
          <w:lang w:eastAsia="ru-RU"/>
        </w:rPr>
      </w:pPr>
      <w:r w:rsidRPr="00917A90">
        <w:rPr>
          <w:rFonts w:ascii="Times New Roman" w:eastAsia="Times New Roman" w:hAnsi="Times New Roman" w:cs="Times New Roman"/>
          <w:sz w:val="28"/>
          <w:szCs w:val="28"/>
          <w:lang w:eastAsia="ru-RU"/>
        </w:rPr>
        <w:t>31 мая </w:t>
      </w:r>
      <w:hyperlink r:id="rId39" w:tooltip="1997" w:history="1">
        <w:r w:rsidRPr="00917A90">
          <w:rPr>
            <w:rFonts w:ascii="Times New Roman" w:eastAsia="Times New Roman" w:hAnsi="Times New Roman" w:cs="Times New Roman"/>
            <w:sz w:val="28"/>
            <w:szCs w:val="28"/>
            <w:lang w:eastAsia="ru-RU"/>
          </w:rPr>
          <w:t>1997</w:t>
        </w:r>
      </w:hyperlink>
      <w:r w:rsidRPr="00917A90">
        <w:rPr>
          <w:rFonts w:ascii="Times New Roman" w:eastAsia="Times New Roman" w:hAnsi="Times New Roman" w:cs="Times New Roman"/>
          <w:sz w:val="28"/>
          <w:szCs w:val="28"/>
          <w:lang w:eastAsia="ru-RU"/>
        </w:rPr>
        <w:t xml:space="preserve"> в Киеве был подписан Договор о дружбе, сотрудничестве и партнёрстве между Российской Федерацией и Украиной (ратифицирован Федеральным законом от 02.03.1999 № 42-ФЗ), в соответствии со статьёй 2 которого договаривающиеся стороны обязались уважать территориальную целостность друг друга и подтвердили нерушимость существующих между ними границ. </w:t>
      </w:r>
    </w:p>
    <w:p w:rsidR="003D32A8" w:rsidRPr="00917A90" w:rsidRDefault="003D32A8" w:rsidP="003D32A8">
      <w:pPr>
        <w:shd w:val="clear" w:color="auto" w:fill="FFFFFF"/>
        <w:spacing w:before="120" w:after="120" w:line="240" w:lineRule="auto"/>
        <w:rPr>
          <w:rFonts w:ascii="Times New Roman" w:eastAsia="Times New Roman" w:hAnsi="Times New Roman" w:cs="Times New Roman"/>
          <w:sz w:val="28"/>
          <w:szCs w:val="28"/>
          <w:lang w:eastAsia="ru-RU"/>
        </w:rPr>
      </w:pPr>
      <w:r w:rsidRPr="00917A90">
        <w:rPr>
          <w:rFonts w:ascii="Times New Roman" w:eastAsia="Times New Roman" w:hAnsi="Times New Roman" w:cs="Times New Roman"/>
          <w:sz w:val="28"/>
          <w:szCs w:val="28"/>
          <w:lang w:eastAsia="ru-RU"/>
        </w:rPr>
        <w:t>В результате </w:t>
      </w:r>
      <w:hyperlink r:id="rId40" w:anchor="18_%D1%84%D0%B5%D0%B2%D1%80%D0%B0%D0%BB%D1%8F" w:tooltip="Хронология Евромайдана" w:history="1">
        <w:r w:rsidRPr="00917A90">
          <w:rPr>
            <w:rFonts w:ascii="Times New Roman" w:eastAsia="Times New Roman" w:hAnsi="Times New Roman" w:cs="Times New Roman"/>
            <w:sz w:val="28"/>
            <w:szCs w:val="28"/>
            <w:lang w:eastAsia="ru-RU"/>
          </w:rPr>
          <w:t>обострения противостояния на Украине</w:t>
        </w:r>
      </w:hyperlink>
      <w:r w:rsidRPr="00917A90">
        <w:rPr>
          <w:rFonts w:ascii="Times New Roman" w:eastAsia="Times New Roman" w:hAnsi="Times New Roman" w:cs="Times New Roman"/>
          <w:sz w:val="28"/>
          <w:szCs w:val="28"/>
          <w:lang w:eastAsia="ru-RU"/>
        </w:rPr>
        <w:t> в феврале 2014 года председатель Верховного Совета Крыма Владимир Константинов заявил, что в случае смещения центральной власти Украины, парламент АР Крым может денонсировать решение Президиума ЦК КПСС от </w:t>
      </w:r>
      <w:hyperlink r:id="rId41" w:tooltip="1954 год" w:history="1">
        <w:r w:rsidRPr="00917A90">
          <w:rPr>
            <w:rFonts w:ascii="Times New Roman" w:eastAsia="Times New Roman" w:hAnsi="Times New Roman" w:cs="Times New Roman"/>
            <w:sz w:val="28"/>
            <w:szCs w:val="28"/>
            <w:lang w:eastAsia="ru-RU"/>
          </w:rPr>
          <w:t>1954 года</w:t>
        </w:r>
      </w:hyperlink>
      <w:r w:rsidRPr="00917A90">
        <w:rPr>
          <w:rFonts w:ascii="Times New Roman" w:eastAsia="Times New Roman" w:hAnsi="Times New Roman" w:cs="Times New Roman"/>
          <w:sz w:val="28"/>
          <w:szCs w:val="28"/>
          <w:lang w:eastAsia="ru-RU"/>
        </w:rPr>
        <w:t> о передаче </w:t>
      </w:r>
      <w:hyperlink r:id="rId42" w:tooltip="Крым" w:history="1">
        <w:r w:rsidRPr="00917A90">
          <w:rPr>
            <w:rFonts w:ascii="Times New Roman" w:eastAsia="Times New Roman" w:hAnsi="Times New Roman" w:cs="Times New Roman"/>
            <w:sz w:val="28"/>
            <w:szCs w:val="28"/>
            <w:lang w:eastAsia="ru-RU"/>
          </w:rPr>
          <w:t>Крыма</w:t>
        </w:r>
      </w:hyperlink>
      <w:r w:rsidRPr="00917A90">
        <w:rPr>
          <w:rFonts w:ascii="Times New Roman" w:eastAsia="Times New Roman" w:hAnsi="Times New Roman" w:cs="Times New Roman"/>
          <w:sz w:val="28"/>
          <w:szCs w:val="28"/>
          <w:lang w:eastAsia="ru-RU"/>
        </w:rPr>
        <w:t> Украине. В декабре 2014 года он назвал </w:t>
      </w:r>
      <w:hyperlink r:id="rId43" w:tooltip="Присоединение Крыма к Российской Федерации" w:history="1">
        <w:r w:rsidRPr="00917A90">
          <w:rPr>
            <w:rFonts w:ascii="Times New Roman" w:eastAsia="Times New Roman" w:hAnsi="Times New Roman" w:cs="Times New Roman"/>
            <w:sz w:val="28"/>
            <w:szCs w:val="28"/>
            <w:lang w:eastAsia="ru-RU"/>
          </w:rPr>
          <w:t>присоединение Крыма к Российской Федерации</w:t>
        </w:r>
      </w:hyperlink>
      <w:r w:rsidRPr="00917A90">
        <w:rPr>
          <w:rFonts w:ascii="Times New Roman" w:eastAsia="Times New Roman" w:hAnsi="Times New Roman" w:cs="Times New Roman"/>
          <w:sz w:val="28"/>
          <w:szCs w:val="28"/>
          <w:lang w:eastAsia="ru-RU"/>
        </w:rPr>
        <w:t>, осуществлённое в феврале—марте того же года, «исправлением исторической несправедливости 1954 года».</w:t>
      </w:r>
    </w:p>
    <w:p w:rsidR="00D95BD6" w:rsidRDefault="007E4278" w:rsidP="00677AFD">
      <w:pPr>
        <w:spacing w:after="0" w:line="36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p>
    <w:p w:rsidR="00677AFD" w:rsidRPr="00917A90" w:rsidRDefault="007E4278" w:rsidP="00677AFD">
      <w:pPr>
        <w:spacing w:after="0" w:line="36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p>
    <w:p w:rsidR="00E64021" w:rsidRPr="00E64021" w:rsidRDefault="008F30B8" w:rsidP="00E64021">
      <w:pPr>
        <w:shd w:val="clear" w:color="auto" w:fill="FFFFFF"/>
        <w:spacing w:after="0" w:line="360" w:lineRule="atLeast"/>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bdr w:val="none" w:sz="0" w:space="0" w:color="auto" w:frame="1"/>
          <w:lang w:eastAsia="ru-RU"/>
        </w:rPr>
        <w:lastRenderedPageBreak/>
        <w:t xml:space="preserve">                         </w:t>
      </w:r>
      <w:r w:rsidR="00E64021" w:rsidRPr="00E64021">
        <w:rPr>
          <w:rFonts w:ascii="Times New Roman" w:eastAsia="Times New Roman" w:hAnsi="Times New Roman" w:cs="Times New Roman"/>
          <w:b/>
          <w:bCs/>
          <w:color w:val="000000"/>
          <w:sz w:val="28"/>
          <w:szCs w:val="28"/>
          <w:bdr w:val="none" w:sz="0" w:space="0" w:color="auto" w:frame="1"/>
          <w:lang w:eastAsia="ru-RU"/>
        </w:rPr>
        <w:t>Присоединение Крыма к России</w:t>
      </w:r>
      <w:r w:rsidR="00E64021" w:rsidRPr="00E64021">
        <w:rPr>
          <w:rFonts w:ascii="Times New Roman" w:eastAsia="Times New Roman" w:hAnsi="Times New Roman" w:cs="Times New Roman"/>
          <w:color w:val="000000"/>
          <w:sz w:val="28"/>
          <w:szCs w:val="28"/>
          <w:lang w:eastAsia="ru-RU"/>
        </w:rPr>
        <w:t> в 2014 году </w:t>
      </w:r>
    </w:p>
    <w:p w:rsidR="00E64021" w:rsidRPr="00E64021" w:rsidRDefault="00E64021" w:rsidP="00E64021">
      <w:pPr>
        <w:shd w:val="clear" w:color="auto" w:fill="FFFFFF"/>
        <w:spacing w:after="0" w:line="360" w:lineRule="atLeast"/>
        <w:textAlignment w:val="baseline"/>
        <w:rPr>
          <w:rFonts w:ascii="Times New Roman" w:eastAsia="Times New Roman" w:hAnsi="Times New Roman" w:cs="Times New Roman"/>
          <w:color w:val="000000"/>
          <w:sz w:val="28"/>
          <w:szCs w:val="28"/>
          <w:lang w:eastAsia="ru-RU"/>
        </w:rPr>
      </w:pPr>
      <w:r w:rsidRPr="00E64021">
        <w:rPr>
          <w:rFonts w:ascii="Times New Roman" w:eastAsia="Times New Roman" w:hAnsi="Times New Roman" w:cs="Times New Roman"/>
          <w:color w:val="000000"/>
          <w:sz w:val="28"/>
          <w:szCs w:val="28"/>
          <w:lang w:eastAsia="ru-RU"/>
        </w:rPr>
        <w:t>— выход Автономной республики Крым из состава Украины с последующим принятием её в состав Российской Федерации и образовании нового субъекта РФ. Основанием для вхождения Крыма в состав РФ стал референдум жителей автономии, почти 97% проголосовали за присоединение к России. Это был первый случай образования нового субъекта РФ в новейшей истории России.</w:t>
      </w:r>
    </w:p>
    <w:p w:rsidR="00E64021" w:rsidRPr="00E64021" w:rsidRDefault="008F30B8" w:rsidP="00E64021">
      <w:pPr>
        <w:shd w:val="clear" w:color="auto" w:fill="FFFFFF"/>
        <w:spacing w:before="150" w:after="150" w:line="360" w:lineRule="atLeast"/>
        <w:textAlignment w:val="baseline"/>
        <w:outlineLvl w:val="3"/>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E64021" w:rsidRPr="00E64021">
        <w:rPr>
          <w:rFonts w:ascii="Times New Roman" w:eastAsia="Times New Roman" w:hAnsi="Times New Roman" w:cs="Times New Roman"/>
          <w:b/>
          <w:bCs/>
          <w:color w:val="000000"/>
          <w:sz w:val="28"/>
          <w:szCs w:val="28"/>
          <w:lang w:eastAsia="ru-RU"/>
        </w:rPr>
        <w:t>Предпосылки присоединения Крыма к России</w:t>
      </w:r>
    </w:p>
    <w:p w:rsidR="00E64021" w:rsidRPr="00E64021" w:rsidRDefault="00E64021" w:rsidP="00E64021">
      <w:pPr>
        <w:shd w:val="clear" w:color="auto" w:fill="FFFFFF"/>
        <w:spacing w:after="0" w:line="360" w:lineRule="atLeast"/>
        <w:textAlignment w:val="baseline"/>
        <w:rPr>
          <w:rFonts w:ascii="Times New Roman" w:eastAsia="Times New Roman" w:hAnsi="Times New Roman" w:cs="Times New Roman"/>
          <w:color w:val="000000"/>
          <w:sz w:val="28"/>
          <w:szCs w:val="28"/>
          <w:lang w:eastAsia="ru-RU"/>
        </w:rPr>
      </w:pPr>
      <w:r w:rsidRPr="00E64021">
        <w:rPr>
          <w:rFonts w:ascii="Times New Roman" w:eastAsia="Times New Roman" w:hAnsi="Times New Roman" w:cs="Times New Roman"/>
          <w:color w:val="000000"/>
          <w:sz w:val="28"/>
          <w:szCs w:val="28"/>
          <w:lang w:eastAsia="ru-RU"/>
        </w:rPr>
        <w:t>За 23 года Киев не выстроил четкой политики в отношении автономии. 23 года Киев подвергал Крым принудительной и топорной украинизации и сколько бы ни говорили об «аннексии Крыма», началось всё с обращения парламента АРК, попросившего у России защиты полуострова от новых бандитских киевских властей. </w:t>
      </w:r>
      <w:hyperlink r:id="rId44" w:history="1">
        <w:r w:rsidRPr="008F30B8">
          <w:rPr>
            <w:rFonts w:ascii="Times New Roman" w:eastAsia="Times New Roman" w:hAnsi="Times New Roman" w:cs="Times New Roman"/>
            <w:sz w:val="28"/>
            <w:szCs w:val="28"/>
            <w:bdr w:val="none" w:sz="0" w:space="0" w:color="auto" w:frame="1"/>
            <w:lang w:eastAsia="ru-RU"/>
          </w:rPr>
          <w:t>Россия</w:t>
        </w:r>
      </w:hyperlink>
      <w:r w:rsidRPr="00E64021">
        <w:rPr>
          <w:rFonts w:ascii="Times New Roman" w:eastAsia="Times New Roman" w:hAnsi="Times New Roman" w:cs="Times New Roman"/>
          <w:sz w:val="28"/>
          <w:szCs w:val="28"/>
          <w:lang w:eastAsia="ru-RU"/>
        </w:rPr>
        <w:t> эт</w:t>
      </w:r>
      <w:r w:rsidRPr="00E64021">
        <w:rPr>
          <w:rFonts w:ascii="Times New Roman" w:eastAsia="Times New Roman" w:hAnsi="Times New Roman" w:cs="Times New Roman"/>
          <w:color w:val="000000"/>
          <w:sz w:val="28"/>
          <w:szCs w:val="28"/>
          <w:lang w:eastAsia="ru-RU"/>
        </w:rPr>
        <w:t>у защиту предоставила, несмотря на ожидавшиеся осложнения на международной арене. Документальных свидетельств того, что население полуострова ассоциирует себя исключительно с Россией и хочет быть субъектом РФ — предостаточно. Впрочем, любому, кто хоть раз бывал в Крыму, какая из Крыма «Украина», понятно и так.</w:t>
      </w:r>
    </w:p>
    <w:p w:rsidR="00E64021" w:rsidRPr="00E64021" w:rsidRDefault="008F30B8" w:rsidP="00E64021">
      <w:pPr>
        <w:shd w:val="clear" w:color="auto" w:fill="FFFFFF"/>
        <w:spacing w:before="150" w:after="150" w:line="360" w:lineRule="atLeast"/>
        <w:textAlignment w:val="baseline"/>
        <w:outlineLvl w:val="3"/>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E64021" w:rsidRPr="00E64021">
        <w:rPr>
          <w:rFonts w:ascii="Times New Roman" w:eastAsia="Times New Roman" w:hAnsi="Times New Roman" w:cs="Times New Roman"/>
          <w:b/>
          <w:bCs/>
          <w:color w:val="000000"/>
          <w:sz w:val="28"/>
          <w:szCs w:val="28"/>
          <w:lang w:eastAsia="ru-RU"/>
        </w:rPr>
        <w:t>Предыстория присоединения Крыма к России</w:t>
      </w:r>
    </w:p>
    <w:p w:rsidR="00E64021" w:rsidRPr="00E64021" w:rsidRDefault="00E64021" w:rsidP="00E64021">
      <w:pPr>
        <w:shd w:val="clear" w:color="auto" w:fill="FFFFFF"/>
        <w:spacing w:after="150" w:line="360" w:lineRule="atLeast"/>
        <w:textAlignment w:val="baseline"/>
        <w:rPr>
          <w:rFonts w:ascii="Times New Roman" w:eastAsia="Times New Roman" w:hAnsi="Times New Roman" w:cs="Times New Roman"/>
          <w:color w:val="000000"/>
          <w:sz w:val="28"/>
          <w:szCs w:val="28"/>
          <w:lang w:eastAsia="ru-RU"/>
        </w:rPr>
      </w:pPr>
      <w:r w:rsidRPr="00E64021">
        <w:rPr>
          <w:rFonts w:ascii="Times New Roman" w:eastAsia="Times New Roman" w:hAnsi="Times New Roman" w:cs="Times New Roman"/>
          <w:color w:val="000000"/>
          <w:sz w:val="28"/>
          <w:szCs w:val="28"/>
          <w:lang w:eastAsia="ru-RU"/>
        </w:rPr>
        <w:t>Политический кризис разразился на Украине в конце ноября 2013 года, когда кабинет министров объявил о приостановке евроинтеграции страны из-за кабальных условий. Массовые протесты, названные «евромайданом», прошли по всей Украине и в январе вылились в столкновения вооруженных радикалов с органами правопорядка. Результатом уличных схваток, в ходе которых оппозиция неоднократно применяла огнестрельное оружие и «коктейли Молотова», стали около 100 человеческих жертв.</w:t>
      </w:r>
    </w:p>
    <w:p w:rsidR="00E64021" w:rsidRPr="00E64021" w:rsidRDefault="00E64021" w:rsidP="00E64021">
      <w:pPr>
        <w:shd w:val="clear" w:color="auto" w:fill="FFFFFF"/>
        <w:spacing w:after="150" w:line="360" w:lineRule="atLeast"/>
        <w:textAlignment w:val="baseline"/>
        <w:rPr>
          <w:rFonts w:ascii="Times New Roman" w:eastAsia="Times New Roman" w:hAnsi="Times New Roman" w:cs="Times New Roman"/>
          <w:color w:val="000000"/>
          <w:sz w:val="28"/>
          <w:szCs w:val="28"/>
          <w:lang w:eastAsia="ru-RU"/>
        </w:rPr>
      </w:pPr>
      <w:r w:rsidRPr="00E64021">
        <w:rPr>
          <w:rFonts w:ascii="Times New Roman" w:eastAsia="Times New Roman" w:hAnsi="Times New Roman" w:cs="Times New Roman"/>
          <w:color w:val="000000"/>
          <w:sz w:val="28"/>
          <w:szCs w:val="28"/>
          <w:lang w:eastAsia="ru-RU"/>
        </w:rPr>
        <w:t>22 февраля 2014 года в стране произошел насильственный захват власти. Верховная рада, нарушив достигнутые договоренности между президентом Виктором Януковичем и лидерами оппозиции, изменила конституцию, сменила руководство парламента и МВД и отстранила от власти главу государства, который впоследствии был вынужден покинуть Украину, опасаясь за свою жизнь. 27 февраля украинский парламент утвердил состав так называемого «правительства народного доверия», премьером стал Арсений Яценюк, а и. о. президента Александр Турчинов.</w:t>
      </w:r>
    </w:p>
    <w:p w:rsidR="00E64021" w:rsidRPr="00E64021" w:rsidRDefault="00E64021" w:rsidP="00E64021">
      <w:pPr>
        <w:shd w:val="clear" w:color="auto" w:fill="FFFFFF"/>
        <w:spacing w:after="150" w:line="360" w:lineRule="atLeast"/>
        <w:textAlignment w:val="baseline"/>
        <w:rPr>
          <w:rFonts w:ascii="Times New Roman" w:eastAsia="Times New Roman" w:hAnsi="Times New Roman" w:cs="Times New Roman"/>
          <w:color w:val="000000"/>
          <w:sz w:val="28"/>
          <w:szCs w:val="28"/>
          <w:lang w:eastAsia="ru-RU"/>
        </w:rPr>
      </w:pPr>
      <w:r w:rsidRPr="00E64021">
        <w:rPr>
          <w:rFonts w:ascii="Times New Roman" w:eastAsia="Times New Roman" w:hAnsi="Times New Roman" w:cs="Times New Roman"/>
          <w:color w:val="000000"/>
          <w:sz w:val="28"/>
          <w:szCs w:val="28"/>
          <w:lang w:eastAsia="ru-RU"/>
        </w:rPr>
        <w:t>Закон предусматривал возможность официального двуязычия в регионах, где численность нацменьшинств превышает 10%. И тут восстал Севастополь.</w:t>
      </w:r>
    </w:p>
    <w:p w:rsidR="00E64021" w:rsidRPr="00E64021" w:rsidRDefault="00E64021" w:rsidP="00E64021">
      <w:pPr>
        <w:shd w:val="clear" w:color="auto" w:fill="FFFFFF"/>
        <w:spacing w:after="150" w:line="360" w:lineRule="atLeast"/>
        <w:textAlignment w:val="baseline"/>
        <w:rPr>
          <w:rFonts w:ascii="Times New Roman" w:eastAsia="Times New Roman" w:hAnsi="Times New Roman" w:cs="Times New Roman"/>
          <w:color w:val="000000"/>
          <w:sz w:val="28"/>
          <w:szCs w:val="28"/>
          <w:lang w:eastAsia="ru-RU"/>
        </w:rPr>
      </w:pPr>
      <w:r w:rsidRPr="00E64021">
        <w:rPr>
          <w:rFonts w:ascii="Times New Roman" w:eastAsia="Times New Roman" w:hAnsi="Times New Roman" w:cs="Times New Roman"/>
          <w:color w:val="000000"/>
          <w:sz w:val="28"/>
          <w:szCs w:val="28"/>
          <w:lang w:eastAsia="ru-RU"/>
        </w:rPr>
        <w:lastRenderedPageBreak/>
        <w:t>В последствии и. о. президента Турчинов пообещал, что ветирует закон о языках национальных меньшинств, но было поздно. К этому времени революционное пламя охватило весь полуостров.</w:t>
      </w:r>
    </w:p>
    <w:p w:rsidR="00E64021" w:rsidRPr="00E64021" w:rsidRDefault="00E64021" w:rsidP="00E64021">
      <w:pPr>
        <w:shd w:val="clear" w:color="auto" w:fill="FFFFFF"/>
        <w:spacing w:after="150" w:line="360" w:lineRule="atLeast"/>
        <w:textAlignment w:val="baseline"/>
        <w:rPr>
          <w:rFonts w:ascii="Times New Roman" w:eastAsia="Times New Roman" w:hAnsi="Times New Roman" w:cs="Times New Roman"/>
          <w:color w:val="000000"/>
          <w:sz w:val="28"/>
          <w:szCs w:val="28"/>
          <w:lang w:eastAsia="ru-RU"/>
        </w:rPr>
      </w:pPr>
      <w:r w:rsidRPr="00E64021">
        <w:rPr>
          <w:rFonts w:ascii="Times New Roman" w:eastAsia="Times New Roman" w:hAnsi="Times New Roman" w:cs="Times New Roman"/>
          <w:color w:val="000000"/>
          <w:sz w:val="28"/>
          <w:szCs w:val="28"/>
          <w:lang w:eastAsia="ru-RU"/>
        </w:rPr>
        <w:t>Первым в Крыму категорично отказался подчиняться новому руководству Украины — Севастополь. На площади Нахимова прошел массовый митинг, на котором присутствовали порядка 30 000 человек. Такого количества народа на митинге Севастополь не помнит с 1990-х годов.</w:t>
      </w:r>
    </w:p>
    <w:p w:rsidR="00E64021" w:rsidRPr="00E64021" w:rsidRDefault="00E64021" w:rsidP="00E64021">
      <w:pPr>
        <w:shd w:val="clear" w:color="auto" w:fill="FFFFFF"/>
        <w:spacing w:after="150" w:line="360" w:lineRule="atLeast"/>
        <w:textAlignment w:val="baseline"/>
        <w:rPr>
          <w:rFonts w:ascii="Times New Roman" w:eastAsia="Times New Roman" w:hAnsi="Times New Roman" w:cs="Times New Roman"/>
          <w:color w:val="000000"/>
          <w:sz w:val="28"/>
          <w:szCs w:val="28"/>
          <w:lang w:eastAsia="ru-RU"/>
        </w:rPr>
      </w:pPr>
      <w:r w:rsidRPr="00E64021">
        <w:rPr>
          <w:rFonts w:ascii="Times New Roman" w:eastAsia="Times New Roman" w:hAnsi="Times New Roman" w:cs="Times New Roman"/>
          <w:color w:val="000000"/>
          <w:sz w:val="28"/>
          <w:szCs w:val="28"/>
          <w:lang w:eastAsia="ru-RU"/>
        </w:rPr>
        <w:t>Севастопольцы отстранили от власти мэра города Владимира Яцуба и выбрали себе мэра из России, местного предпринимателя — Алексея Михайловича Чалого. Экс-мэр признал его власть, пояснив, что «власти, которая назначила меня, больше нет». Было принято решение не исполнять приказания Киева, не признавать новую власть и не платить Киеву налоги.</w:t>
      </w:r>
    </w:p>
    <w:p w:rsidR="00E64021" w:rsidRPr="00E64021" w:rsidRDefault="00E64021" w:rsidP="00E64021">
      <w:pPr>
        <w:shd w:val="clear" w:color="auto" w:fill="FFFFFF"/>
        <w:spacing w:after="150" w:line="360" w:lineRule="atLeast"/>
        <w:textAlignment w:val="baseline"/>
        <w:rPr>
          <w:rFonts w:ascii="Times New Roman" w:eastAsia="Times New Roman" w:hAnsi="Times New Roman" w:cs="Times New Roman"/>
          <w:color w:val="000000"/>
          <w:sz w:val="28"/>
          <w:szCs w:val="28"/>
          <w:lang w:eastAsia="ru-RU"/>
        </w:rPr>
      </w:pPr>
      <w:r w:rsidRPr="00E64021">
        <w:rPr>
          <w:rFonts w:ascii="Times New Roman" w:eastAsia="Times New Roman" w:hAnsi="Times New Roman" w:cs="Times New Roman"/>
          <w:color w:val="000000"/>
          <w:sz w:val="28"/>
          <w:szCs w:val="28"/>
          <w:lang w:eastAsia="ru-RU"/>
        </w:rPr>
        <w:t>Вслед за Севастополем власти Крыма отказались подчиняться новому руководству Украины. На полуострове были организованы отряды самообороны, на военных и гражданских объектах были замечены вооруженные люди (украинские источники утверждали, что это российские военные, российские власти это опровергали). Новый премьер Крыма, лидер «Русского единства» Сергей Аксенов обратился к Владимиру Путину с просьбой о помощи в обеспечении мира. Вскоре после этого Совет Федерации РФ разрешил использовать российские войска на территории Украины. Правда, необходимости в этом не было.</w:t>
      </w:r>
    </w:p>
    <w:p w:rsidR="00E64021" w:rsidRPr="00E64021" w:rsidRDefault="00E64021" w:rsidP="00E64021">
      <w:pPr>
        <w:shd w:val="clear" w:color="auto" w:fill="FFFFFF"/>
        <w:spacing w:after="150" w:line="360" w:lineRule="atLeast"/>
        <w:textAlignment w:val="baseline"/>
        <w:rPr>
          <w:rFonts w:ascii="Times New Roman" w:eastAsia="Times New Roman" w:hAnsi="Times New Roman" w:cs="Times New Roman"/>
          <w:color w:val="000000"/>
          <w:sz w:val="28"/>
          <w:szCs w:val="28"/>
          <w:lang w:eastAsia="ru-RU"/>
        </w:rPr>
      </w:pPr>
      <w:r w:rsidRPr="00E64021">
        <w:rPr>
          <w:rFonts w:ascii="Times New Roman" w:eastAsia="Times New Roman" w:hAnsi="Times New Roman" w:cs="Times New Roman"/>
          <w:color w:val="000000"/>
          <w:sz w:val="28"/>
          <w:szCs w:val="28"/>
          <w:lang w:eastAsia="ru-RU"/>
        </w:rPr>
        <w:t>Новые власти Украины на этом фоне обвиняли Россию в провоцировании военного конфликта и попытке аннексии Крыма. Началось лязганье оружием: объявили всеобщую мобилизацию, перевели войска в боевую готовность, создали «Национальную гвардию». Депутат партии «Батькивщина» Геннадий Москаль в интервью по ТВ открыл военную тайну: на Украине ничего не ездит и ничего не летает. Это подтвердило переход на сторону крымских властей 204-й истребительной авиабригады ВВС Украины, на вооружении которой находятся истребители МиГ-29 и учебные Л-39, базирующуюся на аэродроме Бельбек. Из 45 истребителей и четырёх учебных самолетов исправны были только четыре МиГ-29 и один Л-39. Передислокация кораблей ВМС Украины из Севастополя в Одессу не прошла без казусов. Их 4-х кораблей двум пришлось вернуться из-за поломки.</w:t>
      </w:r>
    </w:p>
    <w:p w:rsidR="00E64021" w:rsidRPr="00E64021" w:rsidRDefault="00E64021" w:rsidP="00E64021">
      <w:pPr>
        <w:shd w:val="clear" w:color="auto" w:fill="FFFFFF"/>
        <w:spacing w:after="150" w:line="360" w:lineRule="atLeast"/>
        <w:textAlignment w:val="baseline"/>
        <w:rPr>
          <w:rFonts w:ascii="Times New Roman" w:eastAsia="Times New Roman" w:hAnsi="Times New Roman" w:cs="Times New Roman"/>
          <w:color w:val="000000"/>
          <w:sz w:val="28"/>
          <w:szCs w:val="28"/>
          <w:lang w:eastAsia="ru-RU"/>
        </w:rPr>
      </w:pPr>
      <w:r w:rsidRPr="00E64021">
        <w:rPr>
          <w:rFonts w:ascii="Times New Roman" w:eastAsia="Times New Roman" w:hAnsi="Times New Roman" w:cs="Times New Roman"/>
          <w:color w:val="000000"/>
          <w:sz w:val="28"/>
          <w:szCs w:val="28"/>
          <w:lang w:eastAsia="ru-RU"/>
        </w:rPr>
        <w:t xml:space="preserve">Вооруженные люди в военной форме без опознавательных знаков, названные украинскими СМИ «зелеными человечками», вместе с отрядами самообороны Крыма захватывали одну воинскую часть за другой, не производя ни единого выстрела и не пролив ни капли крови. В конце концов, </w:t>
      </w:r>
      <w:r w:rsidRPr="00E64021">
        <w:rPr>
          <w:rFonts w:ascii="Times New Roman" w:eastAsia="Times New Roman" w:hAnsi="Times New Roman" w:cs="Times New Roman"/>
          <w:color w:val="000000"/>
          <w:sz w:val="28"/>
          <w:szCs w:val="28"/>
          <w:lang w:eastAsia="ru-RU"/>
        </w:rPr>
        <w:lastRenderedPageBreak/>
        <w:t>все значимые объекты крымской инфраструктуры стали контролироваться отрядами самообороны. Украинский контр-адмирал Денис Березовский был отстранённом от командования украинскими ВМС и в этот же день принял присягу на верность народу Крыма. Расформированный и униженный новыми властями в Киеве «Беркут», который участвовал в киевских боях, стал на защиту Крыма, а Крым на его.</w:t>
      </w:r>
    </w:p>
    <w:p w:rsidR="00E64021" w:rsidRPr="00E64021" w:rsidRDefault="00E64021" w:rsidP="00E64021">
      <w:pPr>
        <w:shd w:val="clear" w:color="auto" w:fill="FFFFFF"/>
        <w:spacing w:after="150" w:line="360" w:lineRule="atLeast"/>
        <w:textAlignment w:val="baseline"/>
        <w:rPr>
          <w:rFonts w:ascii="Times New Roman" w:eastAsia="Times New Roman" w:hAnsi="Times New Roman" w:cs="Times New Roman"/>
          <w:color w:val="000000"/>
          <w:sz w:val="28"/>
          <w:szCs w:val="28"/>
          <w:lang w:eastAsia="ru-RU"/>
        </w:rPr>
      </w:pPr>
      <w:r w:rsidRPr="00E64021">
        <w:rPr>
          <w:rFonts w:ascii="Times New Roman" w:eastAsia="Times New Roman" w:hAnsi="Times New Roman" w:cs="Times New Roman"/>
          <w:color w:val="000000"/>
          <w:sz w:val="28"/>
          <w:szCs w:val="28"/>
          <w:lang w:eastAsia="ru-RU"/>
        </w:rPr>
        <w:t>Перед украинскими военными был выбор: либо принять присягу крымскому народу, либо им давалась возможность беспрепятственно выехать на Украину, но они оказались брошенными. Ни один из руководителей украинского генштаба даже не пытался связаться с командирами воинских частей на полуострове, чтобы поставить задачу. Из служивших 19 тыс. остаться в украинской армии согласились только 4.</w:t>
      </w:r>
    </w:p>
    <w:p w:rsidR="00E64021" w:rsidRPr="00E64021" w:rsidRDefault="00D95BD6" w:rsidP="00E64021">
      <w:pPr>
        <w:shd w:val="clear" w:color="auto" w:fill="FFFFFF"/>
        <w:spacing w:before="150" w:after="150" w:line="360" w:lineRule="atLeast"/>
        <w:textAlignment w:val="baseline"/>
        <w:outlineLvl w:val="3"/>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E64021" w:rsidRPr="00E64021">
        <w:rPr>
          <w:rFonts w:ascii="Times New Roman" w:eastAsia="Times New Roman" w:hAnsi="Times New Roman" w:cs="Times New Roman"/>
          <w:b/>
          <w:bCs/>
          <w:color w:val="000000"/>
          <w:sz w:val="28"/>
          <w:szCs w:val="28"/>
          <w:lang w:eastAsia="ru-RU"/>
        </w:rPr>
        <w:t>Обстановка в Крыму</w:t>
      </w:r>
    </w:p>
    <w:p w:rsidR="00E64021" w:rsidRPr="00E64021" w:rsidRDefault="00E64021" w:rsidP="00E64021">
      <w:pPr>
        <w:shd w:val="clear" w:color="auto" w:fill="FFFFFF"/>
        <w:spacing w:after="150" w:line="360" w:lineRule="atLeast"/>
        <w:textAlignment w:val="baseline"/>
        <w:rPr>
          <w:rFonts w:ascii="Times New Roman" w:eastAsia="Times New Roman" w:hAnsi="Times New Roman" w:cs="Times New Roman"/>
          <w:color w:val="000000"/>
          <w:sz w:val="28"/>
          <w:szCs w:val="28"/>
          <w:lang w:eastAsia="ru-RU"/>
        </w:rPr>
      </w:pPr>
      <w:r w:rsidRPr="00E64021">
        <w:rPr>
          <w:rFonts w:ascii="Times New Roman" w:eastAsia="Times New Roman" w:hAnsi="Times New Roman" w:cs="Times New Roman"/>
          <w:color w:val="000000"/>
          <w:sz w:val="28"/>
          <w:szCs w:val="28"/>
          <w:lang w:eastAsia="ru-RU"/>
        </w:rPr>
        <w:t>В отличие от Киева, где после Майдана расстреливали сотрудников ГАИ, захватывали банки, глумились над сотрудниками правоохранительных органов, обстановка в Крыму была тихая и спокойная. Никто, как Саша Белый, на заседания с автоматом Калашникова не приходил. О революционном состоянии Крыма напоминали только блок посты на въездах в Севастополь. Из Крыма никто не бежал, за исключением крымских татар, о чем радостно сообщили украинские СМИ, что 100 семей крымских татар приняли во Львове. Кстати, когда Екатерина II присоединила Крым, татары тоже бежали, но только в Турцию.</w:t>
      </w:r>
    </w:p>
    <w:p w:rsidR="00E64021" w:rsidRPr="00E64021" w:rsidRDefault="007E4278" w:rsidP="00E64021">
      <w:pPr>
        <w:shd w:val="clear" w:color="auto" w:fill="FFFFFF"/>
        <w:spacing w:after="150" w:line="360" w:lineRule="atLeast"/>
        <w:textAlignment w:val="baseline"/>
        <w:rPr>
          <w:rFonts w:ascii="Times New Roman" w:eastAsia="Times New Roman" w:hAnsi="Times New Roman" w:cs="Times New Roman"/>
          <w:color w:val="000000"/>
          <w:sz w:val="28"/>
          <w:szCs w:val="28"/>
          <w:lang w:eastAsia="ru-RU"/>
        </w:rPr>
      </w:pPr>
      <w:r w:rsidRPr="00E64021">
        <w:rPr>
          <w:rFonts w:ascii="Times New Roman" w:eastAsia="Times New Roman" w:hAnsi="Times New Roman" w:cs="Times New Roman"/>
          <w:color w:val="000000"/>
          <w:sz w:val="28"/>
          <w:szCs w:val="28"/>
          <w:lang w:eastAsia="ru-RU"/>
        </w:rPr>
        <w:t>Событием,</w:t>
      </w:r>
      <w:r w:rsidR="00E64021" w:rsidRPr="00E64021">
        <w:rPr>
          <w:rFonts w:ascii="Times New Roman" w:eastAsia="Times New Roman" w:hAnsi="Times New Roman" w:cs="Times New Roman"/>
          <w:color w:val="000000"/>
          <w:sz w:val="28"/>
          <w:szCs w:val="28"/>
          <w:lang w:eastAsia="ru-RU"/>
        </w:rPr>
        <w:t xml:space="preserve"> заслуживающим внимание о неспокойной ситуации в Крыму был многотысячный митинг (по разным данным от 3 до 5 тыс.) крымско-татарского народа в Симферополе с небольшой потасовкой с участниками пророссийского митинга. Участники митинга потребовали досрочного прекращения полномочий Верховного совета Крыма и проведения досрочных выборов. Кроме того, председатель Меджлиса Рефат Чубаров заявил, что крымские татары дают властям Симферополя десять дней на то, чтобы снести памятник Владимиру Ленину на одноименной площади и всей территории полуострова. В случае неисполнения требований он пригрозил активными мерами. Ранее председатель Меджлиса заявлял, что татары готовы дать отпор намерениям вывести Крым из состава Украины.</w:t>
      </w:r>
    </w:p>
    <w:p w:rsidR="00E64021" w:rsidRPr="00E64021" w:rsidRDefault="00E64021" w:rsidP="00E64021">
      <w:pPr>
        <w:shd w:val="clear" w:color="auto" w:fill="FFFFFF"/>
        <w:spacing w:after="150" w:line="360" w:lineRule="atLeast"/>
        <w:textAlignment w:val="baseline"/>
        <w:rPr>
          <w:rFonts w:ascii="Times New Roman" w:eastAsia="Times New Roman" w:hAnsi="Times New Roman" w:cs="Times New Roman"/>
          <w:color w:val="000000"/>
          <w:sz w:val="28"/>
          <w:szCs w:val="28"/>
          <w:lang w:eastAsia="ru-RU"/>
        </w:rPr>
      </w:pPr>
      <w:r w:rsidRPr="00E64021">
        <w:rPr>
          <w:rFonts w:ascii="Times New Roman" w:eastAsia="Times New Roman" w:hAnsi="Times New Roman" w:cs="Times New Roman"/>
          <w:color w:val="000000"/>
          <w:sz w:val="28"/>
          <w:szCs w:val="28"/>
          <w:lang w:eastAsia="ru-RU"/>
        </w:rPr>
        <w:t>После единственного митинга крымские татары затихли и притом основательно. В городах прошли по несколько мирных митингов. В отличие от Киева здесь не жгли покрышки и не возводили баррикады.</w:t>
      </w:r>
    </w:p>
    <w:p w:rsidR="00E64021" w:rsidRPr="00E64021" w:rsidRDefault="00E64021" w:rsidP="00E64021">
      <w:pPr>
        <w:shd w:val="clear" w:color="auto" w:fill="FFFFFF"/>
        <w:spacing w:after="150" w:line="360" w:lineRule="atLeast"/>
        <w:textAlignment w:val="baseline"/>
        <w:rPr>
          <w:rFonts w:ascii="Times New Roman" w:eastAsia="Times New Roman" w:hAnsi="Times New Roman" w:cs="Times New Roman"/>
          <w:color w:val="000000"/>
          <w:sz w:val="28"/>
          <w:szCs w:val="28"/>
          <w:lang w:eastAsia="ru-RU"/>
        </w:rPr>
      </w:pPr>
      <w:r w:rsidRPr="00E64021">
        <w:rPr>
          <w:rFonts w:ascii="Times New Roman" w:eastAsia="Times New Roman" w:hAnsi="Times New Roman" w:cs="Times New Roman"/>
          <w:color w:val="000000"/>
          <w:sz w:val="28"/>
          <w:szCs w:val="28"/>
          <w:lang w:eastAsia="ru-RU"/>
        </w:rPr>
        <w:lastRenderedPageBreak/>
        <w:t>На всём Южном берегу Крыма не было видно ни одного военного. В Симферополе, Ялте и других городах панику в основном создавали разнообразные форумы мамочек в социальных сетях.</w:t>
      </w:r>
    </w:p>
    <w:p w:rsidR="00E64021" w:rsidRPr="00E64021" w:rsidRDefault="00E64021" w:rsidP="00E64021">
      <w:pPr>
        <w:shd w:val="clear" w:color="auto" w:fill="FFFFFF"/>
        <w:spacing w:after="150" w:line="360" w:lineRule="atLeast"/>
        <w:textAlignment w:val="baseline"/>
        <w:rPr>
          <w:rFonts w:ascii="Times New Roman" w:eastAsia="Times New Roman" w:hAnsi="Times New Roman" w:cs="Times New Roman"/>
          <w:color w:val="000000"/>
          <w:sz w:val="28"/>
          <w:szCs w:val="28"/>
          <w:lang w:eastAsia="ru-RU"/>
        </w:rPr>
      </w:pPr>
      <w:r w:rsidRPr="00E64021">
        <w:rPr>
          <w:rFonts w:ascii="Times New Roman" w:eastAsia="Times New Roman" w:hAnsi="Times New Roman" w:cs="Times New Roman"/>
          <w:color w:val="000000"/>
          <w:sz w:val="28"/>
          <w:szCs w:val="28"/>
          <w:lang w:eastAsia="ru-RU"/>
        </w:rPr>
        <w:t>Украинские СМИ называли российских военных оккупантами. Но с оккупантами никто не воевал, кровь никто не проливал, да и чтобы увидеть их надо было очень постараться.</w:t>
      </w:r>
    </w:p>
    <w:p w:rsidR="00E64021" w:rsidRPr="00E64021" w:rsidRDefault="00E64021" w:rsidP="00E64021">
      <w:pPr>
        <w:shd w:val="clear" w:color="auto" w:fill="FFFFFF"/>
        <w:spacing w:after="150" w:line="360" w:lineRule="atLeast"/>
        <w:textAlignment w:val="baseline"/>
        <w:rPr>
          <w:rFonts w:ascii="Times New Roman" w:eastAsia="Times New Roman" w:hAnsi="Times New Roman" w:cs="Times New Roman"/>
          <w:color w:val="000000"/>
          <w:sz w:val="28"/>
          <w:szCs w:val="28"/>
          <w:lang w:eastAsia="ru-RU"/>
        </w:rPr>
      </w:pPr>
      <w:r w:rsidRPr="00E64021">
        <w:rPr>
          <w:rFonts w:ascii="Times New Roman" w:eastAsia="Times New Roman" w:hAnsi="Times New Roman" w:cs="Times New Roman"/>
          <w:color w:val="000000"/>
          <w:sz w:val="28"/>
          <w:szCs w:val="28"/>
          <w:lang w:eastAsia="ru-RU"/>
        </w:rPr>
        <w:t>Перебоев с продуктами питания, бензином, электричеством и газом не было.</w:t>
      </w:r>
    </w:p>
    <w:p w:rsidR="00E64021" w:rsidRPr="00E64021" w:rsidRDefault="00D95BD6" w:rsidP="00E64021">
      <w:pPr>
        <w:shd w:val="clear" w:color="auto" w:fill="FFFFFF"/>
        <w:spacing w:before="150" w:after="150" w:line="360" w:lineRule="atLeast"/>
        <w:textAlignment w:val="baseline"/>
        <w:outlineLvl w:val="3"/>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E64021" w:rsidRPr="00E64021">
        <w:rPr>
          <w:rFonts w:ascii="Times New Roman" w:eastAsia="Times New Roman" w:hAnsi="Times New Roman" w:cs="Times New Roman"/>
          <w:b/>
          <w:bCs/>
          <w:color w:val="000000"/>
          <w:sz w:val="28"/>
          <w:szCs w:val="28"/>
          <w:lang w:eastAsia="ru-RU"/>
        </w:rPr>
        <w:t>Референдум присоединения Крыма к России</w:t>
      </w:r>
    </w:p>
    <w:p w:rsidR="00E64021" w:rsidRPr="00E64021" w:rsidRDefault="00E64021" w:rsidP="00E64021">
      <w:pPr>
        <w:shd w:val="clear" w:color="auto" w:fill="FFFFFF"/>
        <w:spacing w:after="150" w:line="360" w:lineRule="atLeast"/>
        <w:textAlignment w:val="baseline"/>
        <w:rPr>
          <w:rFonts w:ascii="Times New Roman" w:eastAsia="Times New Roman" w:hAnsi="Times New Roman" w:cs="Times New Roman"/>
          <w:color w:val="000000"/>
          <w:sz w:val="28"/>
          <w:szCs w:val="28"/>
          <w:lang w:eastAsia="ru-RU"/>
        </w:rPr>
      </w:pPr>
      <w:r w:rsidRPr="00E64021">
        <w:rPr>
          <w:rFonts w:ascii="Times New Roman" w:eastAsia="Times New Roman" w:hAnsi="Times New Roman" w:cs="Times New Roman"/>
          <w:color w:val="000000"/>
          <w:sz w:val="28"/>
          <w:szCs w:val="28"/>
          <w:lang w:eastAsia="ru-RU"/>
        </w:rPr>
        <w:t>27 февраля 2014 года парламент Автономной Республики Крым назначил дату проведения референдума на 25 мая 2014 — в день проведения президентских выборов на Украине. Но затем дата дважды переносилась, сначала на 30 марта, затем на 16 марта.</w:t>
      </w:r>
    </w:p>
    <w:p w:rsidR="00E64021" w:rsidRPr="00E64021" w:rsidRDefault="00E64021" w:rsidP="008F30B8">
      <w:pPr>
        <w:shd w:val="clear" w:color="auto" w:fill="FFFFFF"/>
        <w:spacing w:after="150" w:line="360" w:lineRule="atLeast"/>
        <w:textAlignment w:val="baseline"/>
        <w:rPr>
          <w:rFonts w:ascii="Times New Roman" w:eastAsia="Times New Roman" w:hAnsi="Times New Roman" w:cs="Times New Roman"/>
          <w:color w:val="000000"/>
          <w:sz w:val="28"/>
          <w:szCs w:val="28"/>
          <w:lang w:eastAsia="ru-RU"/>
        </w:rPr>
      </w:pPr>
      <w:r w:rsidRPr="00E64021">
        <w:rPr>
          <w:rFonts w:ascii="Times New Roman" w:eastAsia="Times New Roman" w:hAnsi="Times New Roman" w:cs="Times New Roman"/>
          <w:color w:val="000000"/>
          <w:sz w:val="28"/>
          <w:szCs w:val="28"/>
          <w:lang w:eastAsia="ru-RU"/>
        </w:rPr>
        <w:t xml:space="preserve">Предсказуемость результатов была очевидна. За исключением крымских татар (а их всего 12% на полуострове) 96,77% проголосовали за присоединение к России. </w:t>
      </w:r>
    </w:p>
    <w:p w:rsidR="00E64021" w:rsidRDefault="00E64021" w:rsidP="008F30B8">
      <w:pPr>
        <w:shd w:val="clear" w:color="auto" w:fill="FFFFFF"/>
        <w:spacing w:after="150" w:line="360" w:lineRule="atLeast"/>
        <w:textAlignment w:val="baseline"/>
        <w:rPr>
          <w:rFonts w:ascii="Times New Roman" w:eastAsia="Times New Roman" w:hAnsi="Times New Roman" w:cs="Times New Roman"/>
          <w:color w:val="000000"/>
          <w:sz w:val="28"/>
          <w:szCs w:val="28"/>
          <w:lang w:eastAsia="ru-RU"/>
        </w:rPr>
      </w:pPr>
      <w:r w:rsidRPr="00E64021">
        <w:rPr>
          <w:rFonts w:ascii="Times New Roman" w:eastAsia="Times New Roman" w:hAnsi="Times New Roman" w:cs="Times New Roman"/>
          <w:color w:val="000000"/>
          <w:sz w:val="28"/>
          <w:szCs w:val="28"/>
          <w:lang w:eastAsia="ru-RU"/>
        </w:rPr>
        <w:t xml:space="preserve">Все иностранные корреспонденты, работающие в Крыму, рассказывали, что девять из десяти жителей полуострова говорили, что будут голосовать или уже проголосовали за Россию. Согласившиеся работать на референдуме международные наблюдатели сошлись на том, что голосование было честное — абсолютное большинство тех, </w:t>
      </w:r>
      <w:r w:rsidR="008F30B8">
        <w:rPr>
          <w:rFonts w:ascii="Times New Roman" w:eastAsia="Times New Roman" w:hAnsi="Times New Roman" w:cs="Times New Roman"/>
          <w:color w:val="000000"/>
          <w:sz w:val="28"/>
          <w:szCs w:val="28"/>
          <w:lang w:eastAsia="ru-RU"/>
        </w:rPr>
        <w:t>кто голосовали, выбрали Россию.</w:t>
      </w:r>
    </w:p>
    <w:p w:rsidR="008F30B8" w:rsidRPr="00E64021" w:rsidRDefault="008F30B8" w:rsidP="008F30B8">
      <w:pPr>
        <w:shd w:val="clear" w:color="auto" w:fill="FFFFFF"/>
        <w:spacing w:after="150" w:line="360" w:lineRule="atLeast"/>
        <w:textAlignment w:val="baseline"/>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Pr="008F30B8">
        <w:rPr>
          <w:rFonts w:ascii="Times New Roman" w:eastAsia="Times New Roman" w:hAnsi="Times New Roman" w:cs="Times New Roman"/>
          <w:b/>
          <w:color w:val="000000"/>
          <w:sz w:val="28"/>
          <w:szCs w:val="28"/>
          <w:lang w:eastAsia="ru-RU"/>
        </w:rPr>
        <w:t>Заключение</w:t>
      </w:r>
    </w:p>
    <w:p w:rsidR="00E64021" w:rsidRPr="00E64021" w:rsidRDefault="00E64021" w:rsidP="00E64021">
      <w:pPr>
        <w:shd w:val="clear" w:color="auto" w:fill="FFFFFF"/>
        <w:spacing w:after="150" w:line="360" w:lineRule="atLeast"/>
        <w:textAlignment w:val="baseline"/>
        <w:rPr>
          <w:rFonts w:ascii="Times New Roman" w:eastAsia="Times New Roman" w:hAnsi="Times New Roman" w:cs="Times New Roman"/>
          <w:color w:val="000000"/>
          <w:sz w:val="28"/>
          <w:szCs w:val="28"/>
          <w:lang w:eastAsia="ru-RU"/>
        </w:rPr>
      </w:pPr>
      <w:r w:rsidRPr="00E64021">
        <w:rPr>
          <w:rFonts w:ascii="Times New Roman" w:eastAsia="Times New Roman" w:hAnsi="Times New Roman" w:cs="Times New Roman"/>
          <w:color w:val="000000"/>
          <w:sz w:val="28"/>
          <w:szCs w:val="28"/>
          <w:lang w:eastAsia="ru-RU"/>
        </w:rPr>
        <w:t>Крымский референдум признания в Евросоюзе и США не получил, как и его итоги. Но крымчан мало интересует реакция западных лидеров и международных организаций: 16 марта 2014 года — день, который вошел в историю. Спустя 23 года после распада СССР Крым снова в составе России.</w:t>
      </w:r>
    </w:p>
    <w:p w:rsidR="00677AFD" w:rsidRPr="00687BF0" w:rsidRDefault="00E64021" w:rsidP="00687BF0">
      <w:pPr>
        <w:shd w:val="clear" w:color="auto" w:fill="FFFFFF"/>
        <w:spacing w:after="150" w:line="360" w:lineRule="atLeast"/>
        <w:textAlignment w:val="baseline"/>
        <w:rPr>
          <w:rFonts w:ascii="Times New Roman" w:eastAsia="Times New Roman" w:hAnsi="Times New Roman" w:cs="Times New Roman"/>
          <w:color w:val="000000"/>
          <w:sz w:val="28"/>
          <w:szCs w:val="28"/>
          <w:lang w:eastAsia="ru-RU"/>
        </w:rPr>
      </w:pPr>
      <w:r w:rsidRPr="00E64021">
        <w:rPr>
          <w:rFonts w:ascii="Times New Roman" w:eastAsia="Times New Roman" w:hAnsi="Times New Roman" w:cs="Times New Roman"/>
          <w:color w:val="000000"/>
          <w:sz w:val="28"/>
          <w:szCs w:val="28"/>
          <w:lang w:eastAsia="ru-RU"/>
        </w:rPr>
        <w:t>Референдум — это отправная точка, а не окончание борьбы за Крым. Теперь необратимость этого решения надо защитить на международном уровне, сделать его окончательным и не подлежащим пересмотру. Для Украины же горькая и тяжелая правда состоит в том, что её двухмиллионный регион просто не пожелал с ней больше жить. Любые рассуждения, что руководство АРК не имело права назначать референдум, тем более, что «за Россию голосовали под дулами автоматов», это рассуждения от бессильной ревности. Случайно, даром доставшейся ей регион счёл, что Украина бесперспективна и не способна стать другой. За 23 года независимости страна всё больше деградировала, упуская из рук имевшийся у неё на момент выхода из</w:t>
      </w:r>
      <w:r w:rsidR="00687BF0">
        <w:rPr>
          <w:rFonts w:ascii="Times New Roman" w:eastAsia="Times New Roman" w:hAnsi="Times New Roman" w:cs="Times New Roman"/>
          <w:color w:val="000000"/>
          <w:sz w:val="28"/>
          <w:szCs w:val="28"/>
          <w:lang w:eastAsia="ru-RU"/>
        </w:rPr>
        <w:t xml:space="preserve"> СССР потенциал великой державы</w:t>
      </w:r>
    </w:p>
    <w:p w:rsidR="00677AFD" w:rsidRDefault="00687BF0" w:rsidP="00B40F60">
      <w:pPr>
        <w:spacing w:after="0" w:line="240" w:lineRule="auto"/>
        <w:rPr>
          <w:rFonts w:ascii="Times New Roman" w:hAnsi="Times New Roman" w:cs="Times New Roman"/>
          <w:b/>
          <w:color w:val="000000"/>
          <w:sz w:val="28"/>
          <w:szCs w:val="28"/>
          <w:shd w:val="clear" w:color="auto" w:fill="FCFCFC"/>
        </w:rPr>
      </w:pPr>
      <w:r w:rsidRPr="00687BF0">
        <w:rPr>
          <w:rFonts w:ascii="Times New Roman" w:hAnsi="Times New Roman" w:cs="Times New Roman"/>
          <w:b/>
          <w:color w:val="000000"/>
          <w:sz w:val="28"/>
          <w:szCs w:val="28"/>
          <w:shd w:val="clear" w:color="auto" w:fill="FCFCFC"/>
        </w:rPr>
        <w:lastRenderedPageBreak/>
        <w:t xml:space="preserve">          </w:t>
      </w:r>
      <w:r>
        <w:rPr>
          <w:rFonts w:ascii="Times New Roman" w:hAnsi="Times New Roman" w:cs="Times New Roman"/>
          <w:b/>
          <w:color w:val="000000"/>
          <w:sz w:val="28"/>
          <w:szCs w:val="28"/>
          <w:shd w:val="clear" w:color="auto" w:fill="FCFCFC"/>
        </w:rPr>
        <w:t xml:space="preserve">                        </w:t>
      </w:r>
      <w:r w:rsidRPr="00687BF0">
        <w:rPr>
          <w:rFonts w:ascii="Times New Roman" w:hAnsi="Times New Roman" w:cs="Times New Roman"/>
          <w:b/>
          <w:color w:val="000000"/>
          <w:sz w:val="28"/>
          <w:szCs w:val="28"/>
          <w:shd w:val="clear" w:color="auto" w:fill="FCFCFC"/>
        </w:rPr>
        <w:t xml:space="preserve">  Используемая литература</w:t>
      </w:r>
      <w:r w:rsidR="00677AFD" w:rsidRPr="00687BF0">
        <w:rPr>
          <w:rFonts w:ascii="Times New Roman" w:hAnsi="Times New Roman" w:cs="Times New Roman"/>
          <w:b/>
          <w:color w:val="000000"/>
          <w:sz w:val="28"/>
          <w:szCs w:val="28"/>
          <w:shd w:val="clear" w:color="auto" w:fill="FCFCFC"/>
        </w:rPr>
        <w:t xml:space="preserve"> </w:t>
      </w:r>
    </w:p>
    <w:p w:rsidR="00687BF0" w:rsidRPr="00687BF0" w:rsidRDefault="00687BF0" w:rsidP="00B40F60">
      <w:pPr>
        <w:spacing w:after="0" w:line="240" w:lineRule="auto"/>
        <w:rPr>
          <w:rFonts w:ascii="Times New Roman" w:hAnsi="Times New Roman" w:cs="Times New Roman"/>
          <w:color w:val="000000"/>
          <w:sz w:val="28"/>
          <w:szCs w:val="28"/>
          <w:shd w:val="clear" w:color="auto" w:fill="FCFCFC"/>
        </w:rPr>
      </w:pPr>
    </w:p>
    <w:p w:rsidR="007E4278" w:rsidRDefault="00677AFD" w:rsidP="00B40F60">
      <w:pPr>
        <w:spacing w:after="0" w:line="240" w:lineRule="auto"/>
        <w:rPr>
          <w:rFonts w:ascii="Times New Roman" w:hAnsi="Times New Roman" w:cs="Times New Roman"/>
          <w:color w:val="000000"/>
          <w:sz w:val="28"/>
          <w:szCs w:val="28"/>
          <w:shd w:val="clear" w:color="auto" w:fill="FCFCFC"/>
        </w:rPr>
      </w:pPr>
      <w:r w:rsidRPr="00687BF0">
        <w:rPr>
          <w:rFonts w:ascii="Times New Roman" w:hAnsi="Times New Roman" w:cs="Times New Roman"/>
          <w:color w:val="000000"/>
          <w:sz w:val="28"/>
          <w:szCs w:val="28"/>
          <w:shd w:val="clear" w:color="auto" w:fill="FCFCFC"/>
        </w:rPr>
        <w:t>1. Обращение Президента России к депутатам Государственной Думы, членам Совета Федерации, руководителям регионов и представителям гражданского общества. 18 м</w:t>
      </w:r>
      <w:r w:rsidR="007E4278">
        <w:rPr>
          <w:rFonts w:ascii="Times New Roman" w:hAnsi="Times New Roman" w:cs="Times New Roman"/>
          <w:color w:val="000000"/>
          <w:sz w:val="28"/>
          <w:szCs w:val="28"/>
          <w:shd w:val="clear" w:color="auto" w:fill="FCFCFC"/>
        </w:rPr>
        <w:t xml:space="preserve">арта 2014 года </w:t>
      </w:r>
    </w:p>
    <w:p w:rsidR="007E4278" w:rsidRDefault="00677AFD" w:rsidP="00B40F60">
      <w:pPr>
        <w:spacing w:after="0" w:line="240" w:lineRule="auto"/>
        <w:rPr>
          <w:rFonts w:ascii="Times New Roman" w:hAnsi="Times New Roman" w:cs="Times New Roman"/>
          <w:color w:val="000000"/>
          <w:sz w:val="28"/>
          <w:szCs w:val="28"/>
          <w:shd w:val="clear" w:color="auto" w:fill="FCFCFC"/>
        </w:rPr>
      </w:pPr>
      <w:r w:rsidRPr="00687BF0">
        <w:rPr>
          <w:rFonts w:ascii="Times New Roman" w:hAnsi="Times New Roman" w:cs="Times New Roman"/>
          <w:color w:val="000000"/>
          <w:sz w:val="28"/>
          <w:szCs w:val="28"/>
          <w:shd w:val="clear" w:color="auto" w:fill="FCFCFC"/>
        </w:rPr>
        <w:t xml:space="preserve">2. Договор между Российской Федерацией и Республикой Крым о принятии в Российскую Федерацию Республики Крым и образовании в составе Российской Федерации новых субъектов // Режим доступа: </w:t>
      </w:r>
    </w:p>
    <w:p w:rsidR="007E4278" w:rsidRDefault="00677AFD" w:rsidP="00B40F60">
      <w:pPr>
        <w:spacing w:after="0" w:line="240" w:lineRule="auto"/>
        <w:rPr>
          <w:rFonts w:ascii="Times New Roman" w:hAnsi="Times New Roman" w:cs="Times New Roman"/>
          <w:color w:val="000000"/>
          <w:sz w:val="28"/>
          <w:szCs w:val="28"/>
          <w:shd w:val="clear" w:color="auto" w:fill="FCFCFC"/>
        </w:rPr>
      </w:pPr>
      <w:r w:rsidRPr="00687BF0">
        <w:rPr>
          <w:rFonts w:ascii="Times New Roman" w:hAnsi="Times New Roman" w:cs="Times New Roman"/>
          <w:color w:val="000000"/>
          <w:sz w:val="28"/>
          <w:szCs w:val="28"/>
          <w:shd w:val="clear" w:color="auto" w:fill="FCFCFC"/>
        </w:rPr>
        <w:t xml:space="preserve"> 3. Кондрашев А. Документальный фильм «Крым. Путь на Родину» // Режим доступа: russia.tv.</w:t>
      </w:r>
    </w:p>
    <w:p w:rsidR="007E4278" w:rsidRDefault="00677AFD" w:rsidP="00B40F60">
      <w:pPr>
        <w:spacing w:after="0" w:line="240" w:lineRule="auto"/>
        <w:rPr>
          <w:rFonts w:ascii="Times New Roman" w:hAnsi="Times New Roman" w:cs="Times New Roman"/>
          <w:color w:val="000000"/>
          <w:sz w:val="28"/>
          <w:szCs w:val="28"/>
          <w:shd w:val="clear" w:color="auto" w:fill="FCFCFC"/>
        </w:rPr>
      </w:pPr>
      <w:r w:rsidRPr="00687BF0">
        <w:rPr>
          <w:rFonts w:ascii="Times New Roman" w:hAnsi="Times New Roman" w:cs="Times New Roman"/>
          <w:color w:val="000000"/>
          <w:sz w:val="28"/>
          <w:szCs w:val="28"/>
          <w:shd w:val="clear" w:color="auto" w:fill="FCFCFC"/>
        </w:rPr>
        <w:t xml:space="preserve"> 4. Присоединение Крыма как фактор осознания национальной определенности российского капитала. Научная статья по специальности "Экономика и экономические науки" // В.А. Логачев, Е.В. Чернобай</w:t>
      </w:r>
    </w:p>
    <w:p w:rsidR="00DF44C9" w:rsidRPr="00687BF0" w:rsidRDefault="00677AFD" w:rsidP="00B40F60">
      <w:pPr>
        <w:spacing w:after="0" w:line="240" w:lineRule="auto"/>
        <w:rPr>
          <w:rFonts w:ascii="Times New Roman" w:eastAsia="Times New Roman" w:hAnsi="Times New Roman" w:cs="Times New Roman"/>
          <w:b/>
          <w:bCs/>
          <w:color w:val="333333"/>
          <w:sz w:val="28"/>
          <w:szCs w:val="28"/>
          <w:lang w:eastAsia="ru-RU"/>
        </w:rPr>
      </w:pPr>
      <w:r w:rsidRPr="00687BF0">
        <w:rPr>
          <w:rFonts w:ascii="Times New Roman" w:hAnsi="Times New Roman" w:cs="Times New Roman"/>
          <w:color w:val="000000"/>
          <w:sz w:val="28"/>
          <w:szCs w:val="28"/>
          <w:shd w:val="clear" w:color="auto" w:fill="FCFCFC"/>
        </w:rPr>
        <w:t xml:space="preserve"> 5. http://rk.</w:t>
      </w:r>
      <w:r w:rsidR="007E4278">
        <w:rPr>
          <w:rFonts w:ascii="Times New Roman" w:hAnsi="Times New Roman" w:cs="Times New Roman"/>
          <w:color w:val="000000"/>
          <w:sz w:val="28"/>
          <w:szCs w:val="28"/>
          <w:shd w:val="clear" w:color="auto" w:fill="FCFCFC"/>
        </w:rPr>
        <w:t>gov.ru</w:t>
      </w:r>
    </w:p>
    <w:sectPr w:rsidR="00DF44C9" w:rsidRPr="00687BF0" w:rsidSect="00B4469B">
      <w:headerReference w:type="even" r:id="rId45"/>
      <w:headerReference w:type="default" r:id="rId46"/>
      <w:footerReference w:type="even" r:id="rId47"/>
      <w:footerReference w:type="default" r:id="rId48"/>
      <w:headerReference w:type="first" r:id="rId49"/>
      <w:footerReference w:type="first" r:id="rId50"/>
      <w:pgSz w:w="11906" w:h="16838"/>
      <w:pgMar w:top="1134" w:right="850" w:bottom="1134" w:left="1701" w:header="708" w:footer="708" w:gutter="0"/>
      <w:pgBorders w:offsetFrom="page">
        <w:top w:val="stars" w:sz="12" w:space="24" w:color="auto"/>
        <w:left w:val="stars" w:sz="12" w:space="24" w:color="auto"/>
        <w:bottom w:val="stars" w:sz="12" w:space="24" w:color="auto"/>
        <w:right w:val="stars" w:sz="12"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727A" w:rsidRDefault="0044727A" w:rsidP="00D95BD6">
      <w:pPr>
        <w:spacing w:after="0" w:line="240" w:lineRule="auto"/>
      </w:pPr>
      <w:r>
        <w:separator/>
      </w:r>
    </w:p>
  </w:endnote>
  <w:endnote w:type="continuationSeparator" w:id="1">
    <w:p w:rsidR="0044727A" w:rsidRDefault="0044727A" w:rsidP="00D95B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Helvetica">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BD6" w:rsidRDefault="00D95BD6">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BD6" w:rsidRDefault="00D95BD6">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BD6" w:rsidRDefault="00D95BD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727A" w:rsidRDefault="0044727A" w:rsidP="00D95BD6">
      <w:pPr>
        <w:spacing w:after="0" w:line="240" w:lineRule="auto"/>
      </w:pPr>
      <w:r>
        <w:separator/>
      </w:r>
    </w:p>
  </w:footnote>
  <w:footnote w:type="continuationSeparator" w:id="1">
    <w:p w:rsidR="0044727A" w:rsidRDefault="0044727A" w:rsidP="00D95B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BD6" w:rsidRDefault="00D95BD6">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7166964"/>
      <w:docPartObj>
        <w:docPartGallery w:val="Page Numbers (Top of Page)"/>
        <w:docPartUnique/>
      </w:docPartObj>
    </w:sdtPr>
    <w:sdtContent>
      <w:p w:rsidR="00D95BD6" w:rsidRDefault="008F18E0">
        <w:pPr>
          <w:pStyle w:val="a4"/>
          <w:jc w:val="right"/>
        </w:pPr>
        <w:r>
          <w:fldChar w:fldCharType="begin"/>
        </w:r>
        <w:r w:rsidR="00D95BD6">
          <w:instrText>PAGE   \* MERGEFORMAT</w:instrText>
        </w:r>
        <w:r>
          <w:fldChar w:fldCharType="separate"/>
        </w:r>
        <w:r w:rsidR="00B4469B">
          <w:rPr>
            <w:noProof/>
          </w:rPr>
          <w:t>2</w:t>
        </w:r>
        <w:r>
          <w:fldChar w:fldCharType="end"/>
        </w:r>
      </w:p>
    </w:sdtContent>
  </w:sdt>
  <w:p w:rsidR="00D95BD6" w:rsidRDefault="00D95BD6">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BD6" w:rsidRDefault="00D95BD6">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0568E"/>
    <w:multiLevelType w:val="hybridMultilevel"/>
    <w:tmpl w:val="70FE36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F8B4D16"/>
    <w:multiLevelType w:val="multilevel"/>
    <w:tmpl w:val="001682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BD1030"/>
    <w:multiLevelType w:val="hybridMultilevel"/>
    <w:tmpl w:val="4B7665DC"/>
    <w:lvl w:ilvl="0" w:tplc="E1A64820">
      <w:start w:val="4"/>
      <w:numFmt w:val="decimal"/>
      <w:lvlText w:val="%1."/>
      <w:lvlJc w:val="left"/>
      <w:pPr>
        <w:ind w:left="570" w:hanging="36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3">
    <w:nsid w:val="2E605BF6"/>
    <w:multiLevelType w:val="hybridMultilevel"/>
    <w:tmpl w:val="0CEE6F14"/>
    <w:lvl w:ilvl="0" w:tplc="C65C6B24">
      <w:start w:val="5"/>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4">
    <w:nsid w:val="5D1B1DA5"/>
    <w:multiLevelType w:val="hybridMultilevel"/>
    <w:tmpl w:val="D90C2C2A"/>
    <w:lvl w:ilvl="0" w:tplc="B5BA558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700D6346"/>
    <w:multiLevelType w:val="hybridMultilevel"/>
    <w:tmpl w:val="12A47686"/>
    <w:lvl w:ilvl="0" w:tplc="3FA658E0">
      <w:start w:val="5"/>
      <w:numFmt w:val="decimal"/>
      <w:lvlText w:val="%1."/>
      <w:lvlJc w:val="left"/>
      <w:pPr>
        <w:ind w:left="570" w:hanging="36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6">
    <w:nsid w:val="73931ED3"/>
    <w:multiLevelType w:val="multilevel"/>
    <w:tmpl w:val="52ACF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EAE2DB1"/>
    <w:multiLevelType w:val="multilevel"/>
    <w:tmpl w:val="2398F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6"/>
  </w:num>
  <w:num w:numId="4">
    <w:abstractNumId w:val="0"/>
  </w:num>
  <w:num w:numId="5">
    <w:abstractNumId w:val="4"/>
  </w:num>
  <w:num w:numId="6">
    <w:abstractNumId w:val="2"/>
  </w:num>
  <w:num w:numId="7">
    <w:abstractNumId w:val="5"/>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F1503A"/>
    <w:rsid w:val="000B09D0"/>
    <w:rsid w:val="000E51EB"/>
    <w:rsid w:val="00106639"/>
    <w:rsid w:val="00167C08"/>
    <w:rsid w:val="001A6B23"/>
    <w:rsid w:val="001F6B58"/>
    <w:rsid w:val="00277788"/>
    <w:rsid w:val="002E6867"/>
    <w:rsid w:val="003338B7"/>
    <w:rsid w:val="00356D78"/>
    <w:rsid w:val="0039368C"/>
    <w:rsid w:val="003D32A8"/>
    <w:rsid w:val="0044727A"/>
    <w:rsid w:val="004D09F6"/>
    <w:rsid w:val="004D7DF3"/>
    <w:rsid w:val="004F3DEE"/>
    <w:rsid w:val="005E00AB"/>
    <w:rsid w:val="005E228D"/>
    <w:rsid w:val="00677AFD"/>
    <w:rsid w:val="0068047D"/>
    <w:rsid w:val="00687BF0"/>
    <w:rsid w:val="00785F14"/>
    <w:rsid w:val="007A2270"/>
    <w:rsid w:val="007E4278"/>
    <w:rsid w:val="00861369"/>
    <w:rsid w:val="008F18E0"/>
    <w:rsid w:val="008F30B8"/>
    <w:rsid w:val="00917A90"/>
    <w:rsid w:val="00933FD3"/>
    <w:rsid w:val="009A1B85"/>
    <w:rsid w:val="00B40F60"/>
    <w:rsid w:val="00B445AA"/>
    <w:rsid w:val="00B4469B"/>
    <w:rsid w:val="00C2235E"/>
    <w:rsid w:val="00D32330"/>
    <w:rsid w:val="00D55F83"/>
    <w:rsid w:val="00D95BD6"/>
    <w:rsid w:val="00DB64AF"/>
    <w:rsid w:val="00DC1C43"/>
    <w:rsid w:val="00DF44C9"/>
    <w:rsid w:val="00E25592"/>
    <w:rsid w:val="00E64021"/>
    <w:rsid w:val="00EA114B"/>
    <w:rsid w:val="00EE3BDD"/>
    <w:rsid w:val="00F1503A"/>
    <w:rsid w:val="00F715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28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E4278"/>
    <w:rPr>
      <w:color w:val="0563C1" w:themeColor="hyperlink"/>
      <w:u w:val="single"/>
    </w:rPr>
  </w:style>
  <w:style w:type="paragraph" w:styleId="a4">
    <w:name w:val="header"/>
    <w:basedOn w:val="a"/>
    <w:link w:val="a5"/>
    <w:uiPriority w:val="99"/>
    <w:unhideWhenUsed/>
    <w:rsid w:val="00D95BD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95BD6"/>
  </w:style>
  <w:style w:type="paragraph" w:styleId="a6">
    <w:name w:val="footer"/>
    <w:basedOn w:val="a"/>
    <w:link w:val="a7"/>
    <w:uiPriority w:val="99"/>
    <w:unhideWhenUsed/>
    <w:rsid w:val="00D95BD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95BD6"/>
  </w:style>
  <w:style w:type="paragraph" w:styleId="a8">
    <w:name w:val="List Paragraph"/>
    <w:basedOn w:val="a"/>
    <w:uiPriority w:val="34"/>
    <w:qFormat/>
    <w:rsid w:val="00EA114B"/>
    <w:pPr>
      <w:ind w:left="720"/>
      <w:contextualSpacing/>
    </w:pPr>
  </w:style>
  <w:style w:type="paragraph" w:styleId="a9">
    <w:name w:val="Balloon Text"/>
    <w:basedOn w:val="a"/>
    <w:link w:val="aa"/>
    <w:uiPriority w:val="99"/>
    <w:semiHidden/>
    <w:unhideWhenUsed/>
    <w:rsid w:val="005E00A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5E00A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2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E4278"/>
    <w:rPr>
      <w:color w:val="0563C1" w:themeColor="hyperlink"/>
      <w:u w:val="single"/>
    </w:rPr>
  </w:style>
  <w:style w:type="paragraph" w:styleId="a4">
    <w:name w:val="header"/>
    <w:basedOn w:val="a"/>
    <w:link w:val="a5"/>
    <w:uiPriority w:val="99"/>
    <w:unhideWhenUsed/>
    <w:rsid w:val="00D95BD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95BD6"/>
  </w:style>
  <w:style w:type="paragraph" w:styleId="a6">
    <w:name w:val="footer"/>
    <w:basedOn w:val="a"/>
    <w:link w:val="a7"/>
    <w:uiPriority w:val="99"/>
    <w:unhideWhenUsed/>
    <w:rsid w:val="00D95BD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95BD6"/>
  </w:style>
  <w:style w:type="paragraph" w:styleId="a8">
    <w:name w:val="List Paragraph"/>
    <w:basedOn w:val="a"/>
    <w:uiPriority w:val="34"/>
    <w:qFormat/>
    <w:rsid w:val="00EA114B"/>
    <w:pPr>
      <w:ind w:left="720"/>
      <w:contextualSpacing/>
    </w:pPr>
  </w:style>
  <w:style w:type="paragraph" w:styleId="a9">
    <w:name w:val="Balloon Text"/>
    <w:basedOn w:val="a"/>
    <w:link w:val="aa"/>
    <w:uiPriority w:val="99"/>
    <w:semiHidden/>
    <w:unhideWhenUsed/>
    <w:rsid w:val="005E00A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5E00AB"/>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5609239">
      <w:bodyDiv w:val="1"/>
      <w:marLeft w:val="0"/>
      <w:marRight w:val="0"/>
      <w:marTop w:val="0"/>
      <w:marBottom w:val="0"/>
      <w:divBdr>
        <w:top w:val="none" w:sz="0" w:space="0" w:color="auto"/>
        <w:left w:val="none" w:sz="0" w:space="0" w:color="auto"/>
        <w:bottom w:val="none" w:sz="0" w:space="0" w:color="auto"/>
        <w:right w:val="none" w:sz="0" w:space="0" w:color="auto"/>
      </w:divBdr>
      <w:divsChild>
        <w:div w:id="430318342">
          <w:marLeft w:val="336"/>
          <w:marRight w:val="0"/>
          <w:marTop w:val="120"/>
          <w:marBottom w:val="312"/>
          <w:divBdr>
            <w:top w:val="none" w:sz="0" w:space="0" w:color="auto"/>
            <w:left w:val="none" w:sz="0" w:space="0" w:color="auto"/>
            <w:bottom w:val="none" w:sz="0" w:space="0" w:color="auto"/>
            <w:right w:val="none" w:sz="0" w:space="0" w:color="auto"/>
          </w:divBdr>
          <w:divsChild>
            <w:div w:id="112611621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940605305">
          <w:marLeft w:val="0"/>
          <w:marRight w:val="0"/>
          <w:marTop w:val="0"/>
          <w:marBottom w:val="0"/>
          <w:divBdr>
            <w:top w:val="single" w:sz="6" w:space="5" w:color="A2A9B1"/>
            <w:left w:val="single" w:sz="6" w:space="5" w:color="A2A9B1"/>
            <w:bottom w:val="single" w:sz="6" w:space="5" w:color="A2A9B1"/>
            <w:right w:val="single" w:sz="6" w:space="5" w:color="A2A9B1"/>
          </w:divBdr>
        </w:div>
        <w:div w:id="1529483969">
          <w:marLeft w:val="240"/>
          <w:marRight w:val="0"/>
          <w:marTop w:val="0"/>
          <w:marBottom w:val="120"/>
          <w:divBdr>
            <w:top w:val="single" w:sz="6" w:space="5" w:color="A2A9B1"/>
            <w:left w:val="single" w:sz="6" w:space="5" w:color="A2A9B1"/>
            <w:bottom w:val="single" w:sz="6" w:space="5" w:color="A2A9B1"/>
            <w:right w:val="single" w:sz="6" w:space="5" w:color="A2A9B1"/>
          </w:divBdr>
          <w:divsChild>
            <w:div w:id="919097667">
              <w:marLeft w:val="0"/>
              <w:marRight w:val="0"/>
              <w:marTop w:val="0"/>
              <w:marBottom w:val="0"/>
              <w:divBdr>
                <w:top w:val="none" w:sz="0" w:space="0" w:color="auto"/>
                <w:left w:val="none" w:sz="0" w:space="0" w:color="auto"/>
                <w:bottom w:val="none" w:sz="0" w:space="0" w:color="auto"/>
                <w:right w:val="none" w:sz="0" w:space="0" w:color="auto"/>
              </w:divBdr>
              <w:divsChild>
                <w:div w:id="1902474410">
                  <w:marLeft w:val="0"/>
                  <w:marRight w:val="120"/>
                  <w:marTop w:val="0"/>
                  <w:marBottom w:val="120"/>
                  <w:divBdr>
                    <w:top w:val="none" w:sz="0" w:space="0" w:color="auto"/>
                    <w:left w:val="none" w:sz="0" w:space="0" w:color="auto"/>
                    <w:bottom w:val="none" w:sz="0" w:space="0" w:color="auto"/>
                    <w:right w:val="none" w:sz="0" w:space="0" w:color="auto"/>
                  </w:divBdr>
                </w:div>
              </w:divsChild>
            </w:div>
            <w:div w:id="298921733">
              <w:marLeft w:val="900"/>
              <w:marRight w:val="0"/>
              <w:marTop w:val="0"/>
              <w:marBottom w:val="0"/>
              <w:divBdr>
                <w:top w:val="none" w:sz="0" w:space="0" w:color="auto"/>
                <w:left w:val="none" w:sz="0" w:space="0" w:color="auto"/>
                <w:bottom w:val="none" w:sz="0" w:space="0" w:color="auto"/>
                <w:right w:val="none" w:sz="0" w:space="0" w:color="auto"/>
              </w:divBdr>
            </w:div>
          </w:divsChild>
        </w:div>
        <w:div w:id="1289046882">
          <w:marLeft w:val="0"/>
          <w:marRight w:val="0"/>
          <w:marTop w:val="0"/>
          <w:marBottom w:val="0"/>
          <w:divBdr>
            <w:top w:val="none" w:sz="0" w:space="0" w:color="auto"/>
            <w:left w:val="none" w:sz="0" w:space="0" w:color="auto"/>
            <w:bottom w:val="none" w:sz="0" w:space="0" w:color="auto"/>
            <w:right w:val="none" w:sz="0" w:space="0" w:color="auto"/>
          </w:divBdr>
        </w:div>
      </w:divsChild>
    </w:div>
    <w:div w:id="561018325">
      <w:bodyDiv w:val="1"/>
      <w:marLeft w:val="0"/>
      <w:marRight w:val="0"/>
      <w:marTop w:val="0"/>
      <w:marBottom w:val="0"/>
      <w:divBdr>
        <w:top w:val="none" w:sz="0" w:space="0" w:color="auto"/>
        <w:left w:val="none" w:sz="0" w:space="0" w:color="auto"/>
        <w:bottom w:val="none" w:sz="0" w:space="0" w:color="auto"/>
        <w:right w:val="none" w:sz="0" w:space="0" w:color="auto"/>
      </w:divBdr>
      <w:divsChild>
        <w:div w:id="1938976467">
          <w:marLeft w:val="336"/>
          <w:marRight w:val="0"/>
          <w:marTop w:val="120"/>
          <w:marBottom w:val="312"/>
          <w:divBdr>
            <w:top w:val="none" w:sz="0" w:space="0" w:color="auto"/>
            <w:left w:val="none" w:sz="0" w:space="0" w:color="auto"/>
            <w:bottom w:val="none" w:sz="0" w:space="0" w:color="auto"/>
            <w:right w:val="none" w:sz="0" w:space="0" w:color="auto"/>
          </w:divBdr>
          <w:divsChild>
            <w:div w:id="1522433453">
              <w:marLeft w:val="0"/>
              <w:marRight w:val="0"/>
              <w:marTop w:val="0"/>
              <w:marBottom w:val="0"/>
              <w:divBdr>
                <w:top w:val="single" w:sz="6" w:space="0" w:color="CCCCCC"/>
                <w:left w:val="single" w:sz="6" w:space="0" w:color="CCCCCC"/>
                <w:bottom w:val="single" w:sz="6" w:space="0" w:color="CCCCCC"/>
                <w:right w:val="single" w:sz="6" w:space="0" w:color="CCCCCC"/>
              </w:divBdr>
              <w:divsChild>
                <w:div w:id="192518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569452">
          <w:blockQuote w:val="1"/>
          <w:marLeft w:val="844"/>
          <w:marRight w:val="0"/>
          <w:marTop w:val="168"/>
          <w:marBottom w:val="168"/>
          <w:divBdr>
            <w:top w:val="single" w:sz="6" w:space="8" w:color="E0E0E0"/>
            <w:left w:val="single" w:sz="6" w:space="11" w:color="E0E0E0"/>
            <w:bottom w:val="single" w:sz="6" w:space="8" w:color="E0E0E0"/>
            <w:right w:val="single" w:sz="6" w:space="11" w:color="E0E0E0"/>
          </w:divBdr>
        </w:div>
        <w:div w:id="1215701160">
          <w:marLeft w:val="336"/>
          <w:marRight w:val="0"/>
          <w:marTop w:val="120"/>
          <w:marBottom w:val="312"/>
          <w:divBdr>
            <w:top w:val="none" w:sz="0" w:space="0" w:color="auto"/>
            <w:left w:val="none" w:sz="0" w:space="0" w:color="auto"/>
            <w:bottom w:val="none" w:sz="0" w:space="0" w:color="auto"/>
            <w:right w:val="none" w:sz="0" w:space="0" w:color="auto"/>
          </w:divBdr>
          <w:divsChild>
            <w:div w:id="995374749">
              <w:marLeft w:val="0"/>
              <w:marRight w:val="0"/>
              <w:marTop w:val="0"/>
              <w:marBottom w:val="0"/>
              <w:divBdr>
                <w:top w:val="single" w:sz="6" w:space="0" w:color="CCCCCC"/>
                <w:left w:val="single" w:sz="6" w:space="0" w:color="CCCCCC"/>
                <w:bottom w:val="single" w:sz="6" w:space="0" w:color="CCCCCC"/>
                <w:right w:val="single" w:sz="6" w:space="0" w:color="CCCCCC"/>
              </w:divBdr>
              <w:divsChild>
                <w:div w:id="17380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242327">
          <w:blockQuote w:val="1"/>
          <w:marLeft w:val="844"/>
          <w:marRight w:val="0"/>
          <w:marTop w:val="168"/>
          <w:marBottom w:val="168"/>
          <w:divBdr>
            <w:top w:val="single" w:sz="6" w:space="8" w:color="E0E0E0"/>
            <w:left w:val="single" w:sz="6" w:space="11" w:color="E0E0E0"/>
            <w:bottom w:val="single" w:sz="6" w:space="8" w:color="E0E0E0"/>
            <w:right w:val="single" w:sz="6" w:space="11" w:color="E0E0E0"/>
          </w:divBdr>
        </w:div>
        <w:div w:id="448359647">
          <w:marLeft w:val="336"/>
          <w:marRight w:val="0"/>
          <w:marTop w:val="120"/>
          <w:marBottom w:val="312"/>
          <w:divBdr>
            <w:top w:val="none" w:sz="0" w:space="0" w:color="auto"/>
            <w:left w:val="none" w:sz="0" w:space="0" w:color="auto"/>
            <w:bottom w:val="none" w:sz="0" w:space="0" w:color="auto"/>
            <w:right w:val="none" w:sz="0" w:space="0" w:color="auto"/>
          </w:divBdr>
          <w:divsChild>
            <w:div w:id="334773630">
              <w:marLeft w:val="0"/>
              <w:marRight w:val="0"/>
              <w:marTop w:val="0"/>
              <w:marBottom w:val="0"/>
              <w:divBdr>
                <w:top w:val="single" w:sz="6" w:space="0" w:color="CCCCCC"/>
                <w:left w:val="single" w:sz="6" w:space="0" w:color="CCCCCC"/>
                <w:bottom w:val="single" w:sz="6" w:space="0" w:color="CCCCCC"/>
                <w:right w:val="single" w:sz="6" w:space="0" w:color="CCCCCC"/>
              </w:divBdr>
              <w:divsChild>
                <w:div w:id="203792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170838">
          <w:marLeft w:val="336"/>
          <w:marRight w:val="0"/>
          <w:marTop w:val="120"/>
          <w:marBottom w:val="312"/>
          <w:divBdr>
            <w:top w:val="none" w:sz="0" w:space="0" w:color="auto"/>
            <w:left w:val="none" w:sz="0" w:space="0" w:color="auto"/>
            <w:bottom w:val="none" w:sz="0" w:space="0" w:color="auto"/>
            <w:right w:val="none" w:sz="0" w:space="0" w:color="auto"/>
          </w:divBdr>
          <w:divsChild>
            <w:div w:id="471677855">
              <w:marLeft w:val="0"/>
              <w:marRight w:val="0"/>
              <w:marTop w:val="0"/>
              <w:marBottom w:val="0"/>
              <w:divBdr>
                <w:top w:val="single" w:sz="6" w:space="0" w:color="CCCCCC"/>
                <w:left w:val="single" w:sz="6" w:space="0" w:color="CCCCCC"/>
                <w:bottom w:val="single" w:sz="6" w:space="0" w:color="CCCCCC"/>
                <w:right w:val="single" w:sz="6" w:space="0" w:color="CCCCCC"/>
              </w:divBdr>
              <w:divsChild>
                <w:div w:id="10467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10684">
          <w:blockQuote w:val="1"/>
          <w:marLeft w:val="844"/>
          <w:marRight w:val="0"/>
          <w:marTop w:val="168"/>
          <w:marBottom w:val="168"/>
          <w:divBdr>
            <w:top w:val="single" w:sz="6" w:space="8" w:color="E0E0E0"/>
            <w:left w:val="single" w:sz="6" w:space="11" w:color="E0E0E0"/>
            <w:bottom w:val="single" w:sz="6" w:space="8" w:color="E0E0E0"/>
            <w:right w:val="single" w:sz="6" w:space="11" w:color="E0E0E0"/>
          </w:divBdr>
        </w:div>
      </w:divsChild>
    </w:div>
    <w:div w:id="935820390">
      <w:bodyDiv w:val="1"/>
      <w:marLeft w:val="0"/>
      <w:marRight w:val="0"/>
      <w:marTop w:val="0"/>
      <w:marBottom w:val="0"/>
      <w:divBdr>
        <w:top w:val="none" w:sz="0" w:space="0" w:color="auto"/>
        <w:left w:val="none" w:sz="0" w:space="0" w:color="auto"/>
        <w:bottom w:val="none" w:sz="0" w:space="0" w:color="auto"/>
        <w:right w:val="none" w:sz="0" w:space="0" w:color="auto"/>
      </w:divBdr>
    </w:div>
    <w:div w:id="1023362153">
      <w:bodyDiv w:val="1"/>
      <w:marLeft w:val="0"/>
      <w:marRight w:val="0"/>
      <w:marTop w:val="0"/>
      <w:marBottom w:val="0"/>
      <w:divBdr>
        <w:top w:val="none" w:sz="0" w:space="0" w:color="auto"/>
        <w:left w:val="none" w:sz="0" w:space="0" w:color="auto"/>
        <w:bottom w:val="none" w:sz="0" w:space="0" w:color="auto"/>
        <w:right w:val="none" w:sz="0" w:space="0" w:color="auto"/>
      </w:divBdr>
    </w:div>
    <w:div w:id="1166281511">
      <w:bodyDiv w:val="1"/>
      <w:marLeft w:val="0"/>
      <w:marRight w:val="0"/>
      <w:marTop w:val="0"/>
      <w:marBottom w:val="0"/>
      <w:divBdr>
        <w:top w:val="none" w:sz="0" w:space="0" w:color="auto"/>
        <w:left w:val="none" w:sz="0" w:space="0" w:color="auto"/>
        <w:bottom w:val="none" w:sz="0" w:space="0" w:color="auto"/>
        <w:right w:val="none" w:sz="0" w:space="0" w:color="auto"/>
      </w:divBdr>
    </w:div>
    <w:div w:id="1393576621">
      <w:bodyDiv w:val="1"/>
      <w:marLeft w:val="0"/>
      <w:marRight w:val="0"/>
      <w:marTop w:val="0"/>
      <w:marBottom w:val="0"/>
      <w:divBdr>
        <w:top w:val="none" w:sz="0" w:space="0" w:color="auto"/>
        <w:left w:val="none" w:sz="0" w:space="0" w:color="auto"/>
        <w:bottom w:val="none" w:sz="0" w:space="0" w:color="auto"/>
        <w:right w:val="none" w:sz="0" w:space="0" w:color="auto"/>
      </w:divBdr>
      <w:divsChild>
        <w:div w:id="1349454578">
          <w:marLeft w:val="0"/>
          <w:marRight w:val="0"/>
          <w:marTop w:val="0"/>
          <w:marBottom w:val="0"/>
          <w:divBdr>
            <w:top w:val="none" w:sz="0" w:space="0" w:color="auto"/>
            <w:left w:val="none" w:sz="0" w:space="0" w:color="auto"/>
            <w:bottom w:val="none" w:sz="0" w:space="0" w:color="auto"/>
            <w:right w:val="none" w:sz="0" w:space="0" w:color="auto"/>
          </w:divBdr>
        </w:div>
        <w:div w:id="1681277956">
          <w:marLeft w:val="0"/>
          <w:marRight w:val="0"/>
          <w:marTop w:val="0"/>
          <w:marBottom w:val="0"/>
          <w:divBdr>
            <w:top w:val="none" w:sz="0" w:space="0" w:color="auto"/>
            <w:left w:val="none" w:sz="0" w:space="0" w:color="auto"/>
            <w:bottom w:val="none" w:sz="0" w:space="0" w:color="auto"/>
            <w:right w:val="none" w:sz="0" w:space="0" w:color="auto"/>
          </w:divBdr>
          <w:divsChild>
            <w:div w:id="1166360116">
              <w:marLeft w:val="0"/>
              <w:marRight w:val="0"/>
              <w:marTop w:val="0"/>
              <w:marBottom w:val="0"/>
              <w:divBdr>
                <w:top w:val="none" w:sz="0" w:space="0" w:color="auto"/>
                <w:left w:val="none" w:sz="0" w:space="0" w:color="auto"/>
                <w:bottom w:val="none" w:sz="0" w:space="0" w:color="auto"/>
                <w:right w:val="none" w:sz="0" w:space="0" w:color="auto"/>
              </w:divBdr>
              <w:divsChild>
                <w:div w:id="202925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202333">
          <w:marLeft w:val="0"/>
          <w:marRight w:val="0"/>
          <w:marTop w:val="0"/>
          <w:marBottom w:val="0"/>
          <w:divBdr>
            <w:top w:val="none" w:sz="0" w:space="0" w:color="auto"/>
            <w:left w:val="none" w:sz="0" w:space="0" w:color="auto"/>
            <w:bottom w:val="none" w:sz="0" w:space="0" w:color="auto"/>
            <w:right w:val="none" w:sz="0" w:space="0" w:color="auto"/>
          </w:divBdr>
          <w:divsChild>
            <w:div w:id="2057309981">
              <w:marLeft w:val="0"/>
              <w:marRight w:val="0"/>
              <w:marTop w:val="0"/>
              <w:marBottom w:val="0"/>
              <w:divBdr>
                <w:top w:val="none" w:sz="0" w:space="0" w:color="auto"/>
                <w:left w:val="none" w:sz="0" w:space="0" w:color="auto"/>
                <w:bottom w:val="none" w:sz="0" w:space="0" w:color="auto"/>
                <w:right w:val="none" w:sz="0" w:space="0" w:color="auto"/>
              </w:divBdr>
            </w:div>
            <w:div w:id="1430664588">
              <w:marLeft w:val="0"/>
              <w:marRight w:val="0"/>
              <w:marTop w:val="0"/>
              <w:marBottom w:val="240"/>
              <w:divBdr>
                <w:top w:val="none" w:sz="0" w:space="0" w:color="auto"/>
                <w:left w:val="none" w:sz="0" w:space="0" w:color="auto"/>
                <w:bottom w:val="none" w:sz="0" w:space="0" w:color="auto"/>
                <w:right w:val="none" w:sz="0" w:space="0" w:color="auto"/>
              </w:divBdr>
            </w:div>
            <w:div w:id="131113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2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AE%D1%80%D0%B8%D0%B9_%D0%A8%D0%B0%D0%BF%D0%BE%D0%B2%D0%B0%D0%BB" TargetMode="External"/><Relationship Id="rId18" Type="http://schemas.openxmlformats.org/officeDocument/2006/relationships/hyperlink" Target="https://ru.wikipedia.org/w/index.php?title=%D0%92%D0%BE%D1%81%D1%81%D1%82%D0%B0%D0%BD%D0%BE%D0%B2%D0%BB%D0%B5%D0%BD%D0%B8%D0%B5_%D0%BD%D0%B0%D1%80%D0%BE%D0%B4%D0%BD%D0%BE%D0%B3%D0%BE_%D1%85%D0%BE%D0%B7%D1%8F%D0%B9%D1%81%D1%82%D0%B2%D0%B0_%D0%A1%D0%A1%D0%A1%D0%A0_%D0%B2_%D0%BF%D0%BE%D1%81%D0%BB%D0%B5%D0%B2%D0%BE%D0%B5%D0%BD%D0%BD%D1%8B%D0%B5_%D0%B3%D0%BE%D0%B4%D1%8B&amp;action=edit&amp;redlink=1" TargetMode="External"/><Relationship Id="rId26" Type="http://schemas.openxmlformats.org/officeDocument/2006/relationships/hyperlink" Target="https://ru.wikipedia.org/wiki/%D0%A1%D0%B5%D0%B2%D0%B5%D1%80%D0%BE-%D0%9A%D1%80%D1%8B%D0%BC%D1%81%D0%BA%D0%B8%D0%B9_%D0%BA%D0%B0%D0%BD%D0%B0%D0%BB" TargetMode="External"/><Relationship Id="rId39" Type="http://schemas.openxmlformats.org/officeDocument/2006/relationships/hyperlink" Target="https://ru.wikipedia.org/wiki/1997" TargetMode="External"/><Relationship Id="rId3" Type="http://schemas.openxmlformats.org/officeDocument/2006/relationships/styles" Target="styles.xml"/><Relationship Id="rId21" Type="http://schemas.openxmlformats.org/officeDocument/2006/relationships/hyperlink" Target="https://ru.wikipedia.org/wiki/%D0%9A%D1%80%D1%8B%D0%BC%D1%81%D0%BA%D0%B0%D1%8F_%D1%80%D0%B5%D1%87%D1%8C_%D0%92%D0%BB%D0%B0%D0%B4%D0%B8%D0%BC%D0%B8%D1%80%D0%B0_%D0%9F%D1%83%D1%82%D0%B8%D0%BD%D0%B0" TargetMode="External"/><Relationship Id="rId34" Type="http://schemas.openxmlformats.org/officeDocument/2006/relationships/hyperlink" Target="https://ru.wikipedia.org/wiki/%D0%A0%D0%B5%D1%84%D0%B5%D1%80%D0%B5%D0%BD%D0%B4%D1%83%D0%BC" TargetMode="External"/><Relationship Id="rId42" Type="http://schemas.openxmlformats.org/officeDocument/2006/relationships/hyperlink" Target="https://ru.wikipedia.org/wiki/%D0%9A%D1%80%D1%8B%D0%BC"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ru.wikipedia.org/wiki/%D0%A5%D1%80%D1%83%D1%89%D1%91%D0%B2,_%D0%9D%D0%B8%D0%BA%D0%B8%D1%82%D0%B0_%D0%A1%D0%B5%D1%80%D0%B3%D0%B5%D0%B5%D0%B2%D0%B8%D1%87" TargetMode="External"/><Relationship Id="rId17" Type="http://schemas.openxmlformats.org/officeDocument/2006/relationships/hyperlink" Target="https://ru.wikipedia.org/wiki/%D0%9F%D0%BE%D0%BB%D0%B8%D1%82%D0%B1%D1%8E%D1%80%D0%BE_%D0%A6%D0%9A_%D0%9A%D0%9F%D0%A1%D0%A1" TargetMode="External"/><Relationship Id="rId25" Type="http://schemas.openxmlformats.org/officeDocument/2006/relationships/hyperlink" Target="https://ru.wikipedia.org/wiki/%D0%A1%D0%A8%D0%90" TargetMode="External"/><Relationship Id="rId33" Type="http://schemas.openxmlformats.org/officeDocument/2006/relationships/hyperlink" Target="https://ru.wikipedia.org/wiki/1991_%D0%B3%D0%BE%D0%B4" TargetMode="External"/><Relationship Id="rId38" Type="http://schemas.openxmlformats.org/officeDocument/2006/relationships/hyperlink" Target="https://ru.wikipedia.org/wiki/%D0%A0%D0%B0%D1%81%D0%BF%D0%B0%D0%B4_%D0%A1%D0%A1%D0%A1%D0%A0" TargetMode="External"/><Relationship Id="rId46"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ru.wikipedia.org/wiki/%D0%9A%D0%B0%D0%B3%D0%B0%D0%BD%D0%BE%D0%B2%D0%B8%D1%87,_%D0%9B%D0%B0%D0%B7%D0%B0%D1%80%D1%8C_%D0%9C%D0%BE%D0%B8%D1%81%D0%B5%D0%B5%D0%B2%D0%B8%D1%87" TargetMode="External"/><Relationship Id="rId20" Type="http://schemas.openxmlformats.org/officeDocument/2006/relationships/hyperlink" Target="https://ru.wikipedia.org/wiki/%D0%94%D0%B5%D0%BF%D0%BE%D1%80%D1%82%D0%B0%D1%86%D0%B8%D1%8F_%D0%BA%D1%80%D1%8B%D0%BC%D1%81%D0%BA%D0%B8%D1%85_%D1%82%D0%B0%D1%82%D0%B0%D1%80" TargetMode="External"/><Relationship Id="rId29" Type="http://schemas.openxmlformats.org/officeDocument/2006/relationships/hyperlink" Target="https://ru.wikipedia.org/wiki/%D0%9F%D0%B5%D1%80%D0%B5%D1%8F%D1%81%D0%BB%D0%B0%D0%B2%D1%81%D0%BA%D0%B0%D1%8F_%D1%80%D0%B0%D0%B4%D0%B0" TargetMode="External"/><Relationship Id="rId41" Type="http://schemas.openxmlformats.org/officeDocument/2006/relationships/hyperlink" Target="https://ru.wikipedia.org/wiki/1954_%D0%B3%D0%BE%D0%B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A3%D0%BA%D1%80%D0%B0%D0%B8%D0%BD%D1%81%D0%BA%D0%B0%D1%8F_%D0%A1%D0%A1%D0%A0" TargetMode="External"/><Relationship Id="rId24" Type="http://schemas.openxmlformats.org/officeDocument/2006/relationships/hyperlink" Target="https://ru.wikipedia.org/wiki/%D0%92%D0%93%D0%A2%D0%A0%D0%9A" TargetMode="External"/><Relationship Id="rId32" Type="http://schemas.openxmlformats.org/officeDocument/2006/relationships/hyperlink" Target="https://ru.wikipedia.org/wiki/%D0%9A%D1%80%D1%8B%D0%BC%D1%81%D0%BA%D0%B0%D1%8F_%D0%BE%D0%B1%D0%BB%D0%B0%D1%81%D1%82%D1%8C" TargetMode="External"/><Relationship Id="rId37" Type="http://schemas.openxmlformats.org/officeDocument/2006/relationships/hyperlink" Target="https://ru.wikipedia.org/wiki/%D0%9F%D0%B0%D1%80%D0%B0%D0%B4_%D1%81%D1%83%D0%B2%D0%B5%D1%80%D0%B5%D0%BD%D0%B8%D1%82%D0%B5%D1%82%D0%BE%D0%B2" TargetMode="External"/><Relationship Id="rId40" Type="http://schemas.openxmlformats.org/officeDocument/2006/relationships/hyperlink" Target="https://ru.wikipedia.org/wiki/%D0%A5%D1%80%D0%BE%D0%BD%D0%BE%D0%BB%D0%BE%D0%B3%D0%B8%D1%8F_%D0%95%D0%B2%D1%80%D0%BE%D0%BC%D0%B0%D0%B9%D0%B4%D0%B0%D0%BD%D0%B0" TargetMode="External"/><Relationship Id="rId45" Type="http://schemas.openxmlformats.org/officeDocument/2006/relationships/header" Target="header1.xml"/><Relationship Id="rId53"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s://ru.wikipedia.org/wiki/%D0%92%D0%BE%D1%80%D0%BE%D1%88%D0%B8%D0%BB%D0%BE%D0%B2,_%D0%9A%D0%BB%D0%B8%D0%BC%D0%B5%D0%BD%D1%82_%D0%95%D1%84%D1%80%D0%B5%D0%BC%D0%BE%D0%B2%D0%B8%D1%87" TargetMode="External"/><Relationship Id="rId23" Type="http://schemas.openxmlformats.org/officeDocument/2006/relationships/hyperlink" Target="https://ru.wikipedia.org/wiki/%D0%A5%D1%80%D1%83%D1%89%D1%91%D0%B2,_%D0%A1%D0%B5%D1%80%D0%B3%D0%B5%D0%B9_%D0%9D%D0%B8%D0%BA%D0%B8%D1%82%D0%B8%D1%87" TargetMode="External"/><Relationship Id="rId28" Type="http://schemas.openxmlformats.org/officeDocument/2006/relationships/hyperlink" Target="https://ru.wikipedia.org/wiki/%D0%94%D0%BD%D0%B5%D0%BF%D1%80" TargetMode="External"/><Relationship Id="rId36" Type="http://schemas.openxmlformats.org/officeDocument/2006/relationships/hyperlink" Target="https://ru.wikipedia.org/wiki/%D0%A0%D0%B0%D1%81%D0%BF%D0%B0%D0%B4_%D0%A1%D0%A1%D0%A1%D0%A0" TargetMode="External"/><Relationship Id="rId49" Type="http://schemas.openxmlformats.org/officeDocument/2006/relationships/header" Target="header3.xml"/><Relationship Id="rId10" Type="http://schemas.openxmlformats.org/officeDocument/2006/relationships/hyperlink" Target="https://ru.wikipedia.org/wiki/%D0%9A%D1%80%D1%8B%D0%BC%D1%81%D0%BA%D0%B0%D1%8F_%D0%BE%D0%B1%D0%BB%D0%B0%D1%81%D1%82%D1%8C" TargetMode="External"/><Relationship Id="rId19" Type="http://schemas.openxmlformats.org/officeDocument/2006/relationships/hyperlink" Target="https://ru.wikipedia.org/wiki/%D0%A0%D0%B0%D0%B1%D0%BE%D1%87%D0%B0%D1%8F" TargetMode="External"/><Relationship Id="rId31" Type="http://schemas.openxmlformats.org/officeDocument/2006/relationships/hyperlink" Target="https://ru.wikipedia.org/wiki/%D0%92%D0%B5%D1%80%D1%85%D0%BE%D0%B2%D0%BD%D1%8B%D0%B9_%D0%A1%D0%BE%D0%B2%D0%B5%D1%82_%D0%A1%D0%A1%D0%A1%D0%A0" TargetMode="External"/><Relationship Id="rId44" Type="http://schemas.openxmlformats.org/officeDocument/2006/relationships/hyperlink" Target="http://rus.vrw.ru/page/hello"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ru.wikipedia.org/wiki/%D0%9C%D0%B0%D0%BB%D0%B5%D0%BD%D0%BA%D0%BE%D0%B2,_%D0%93%D0%B5%D0%BE%D1%80%D0%B3%D0%B8%D0%B9_%D0%9C%D0%B0%D0%BA%D1%81%D0%B8%D0%BC%D0%B8%D0%BB%D0%B8%D0%B0%D0%BD%D0%BE%D0%B2%D0%B8%D1%87" TargetMode="External"/><Relationship Id="rId22" Type="http://schemas.openxmlformats.org/officeDocument/2006/relationships/hyperlink" Target="https://ru.wikipedia.org/wiki/%D0%9F%D1%83%D1%82%D0%B8%D0%BD,_%D0%92%D0%BB%D0%B0%D0%B4%D0%B8%D0%BC%D0%B8%D1%80_%D0%92%D0%BB%D0%B0%D0%B4%D0%B8%D0%BC%D0%B8%D1%80%D0%BE%D0%B2%D0%B8%D1%87" TargetMode="External"/><Relationship Id="rId27" Type="http://schemas.openxmlformats.org/officeDocument/2006/relationships/hyperlink" Target="https://ru.wikipedia.org/wiki/%D0%9A%D0%B0%D1%85%D0%BE%D0%B2%D1%81%D0%BA%D0%BE%D0%B5_%D0%B2%D0%BE%D0%B4%D0%BE%D1%85%D1%80%D0%B0%D0%BD%D0%B8%D0%BB%D0%B8%D1%89%D0%B5" TargetMode="External"/><Relationship Id="rId30" Type="http://schemas.openxmlformats.org/officeDocument/2006/relationships/hyperlink" Target="https://ru.wikipedia.org/wiki/19_%D1%84%D0%B5%D0%B2%D1%80%D0%B0%D0%BB%D1%8F" TargetMode="External"/><Relationship Id="rId35" Type="http://schemas.openxmlformats.org/officeDocument/2006/relationships/hyperlink" Target="https://ru.wikipedia.org/wiki/%D0%9A%D1%80%D1%8B%D0%BC%D1%81%D0%BA%D0%B0%D1%8F_%D0%90%D0%A1%D0%A1%D0%A0" TargetMode="External"/><Relationship Id="rId43" Type="http://schemas.openxmlformats.org/officeDocument/2006/relationships/hyperlink" Target="https://ru.wikipedia.org/wiki/%D0%9F%D1%80%D0%B8%D1%81%D0%BE%D0%B5%D0%B4%D0%B8%D0%BD%D0%B5%D0%BD%D0%B8%D0%B5_%D0%9A%D1%80%D1%8B%D0%BC%D0%B0_%D0%BA_%D0%A0%D0%BE%D1%81%D1%81%D0%B8%D0%B9%D1%81%D0%BA%D0%BE%D0%B9_%D0%A4%D0%B5%D0%B4%D0%B5%D1%80%D0%B0%D1%86%D0%B8%D0%B8" TargetMode="External"/><Relationship Id="rId48" Type="http://schemas.openxmlformats.org/officeDocument/2006/relationships/footer" Target="footer2.xml"/><Relationship Id="rId8" Type="http://schemas.openxmlformats.org/officeDocument/2006/relationships/image" Target="media/image1.jpeg"/><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6278F-2C83-434A-B861-A3FA68A4B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3476</Words>
  <Characters>19815</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MOY DOM</Company>
  <LinksUpToDate>false</LinksUpToDate>
  <CharactersWithSpaces>23245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Zarui Grantovna</dc:creator>
  <cp:lastModifiedBy>тамара</cp:lastModifiedBy>
  <cp:revision>2</cp:revision>
  <cp:lastPrinted>2021-03-14T00:31:00Z</cp:lastPrinted>
  <dcterms:created xsi:type="dcterms:W3CDTF">2021-03-14T00:32:00Z</dcterms:created>
  <dcterms:modified xsi:type="dcterms:W3CDTF">2021-03-14T00:32:00Z</dcterms:modified>
</cp:coreProperties>
</file>