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712" w:rsidRDefault="00EB2712" w:rsidP="00EB2712">
      <w:pPr>
        <w:pStyle w:val="3"/>
        <w:pBdr>
          <w:bottom w:val="single" w:sz="6" w:space="8" w:color="E1E8ED"/>
        </w:pBdr>
        <w:shd w:val="clear" w:color="auto" w:fill="FFFFFF"/>
        <w:rPr>
          <w:rFonts w:ascii="Helvetica" w:hAnsi="Helvetica" w:cs="Helvetica"/>
          <w:b w:val="0"/>
          <w:bCs w:val="0"/>
          <w:color w:val="333333"/>
          <w:sz w:val="36"/>
          <w:szCs w:val="36"/>
        </w:rPr>
      </w:pP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МКОУ «Штульская ООШ им.С.Ш.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Умарова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»</w:t>
      </w: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"Профилактика безнадзорности и правонарушений среди детей и подростков»</w:t>
      </w: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Подготовила классный руководитель 7 класса</w:t>
      </w: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Бабаева Альбина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Исмаиловна</w:t>
      </w:r>
      <w:proofErr w:type="spellEnd"/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Штул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2018</w:t>
      </w: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br/>
      </w: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Классный час по профилактике беспризорности</w:t>
      </w:r>
      <w:proofErr w:type="gramStart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.</w:t>
      </w:r>
      <w:proofErr w:type="gramEnd"/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Цель:</w:t>
      </w:r>
      <w:r>
        <w:rPr>
          <w:rFonts w:ascii="Helvetica" w:hAnsi="Helvetica" w:cs="Helvetica"/>
          <w:color w:val="333333"/>
          <w:sz w:val="21"/>
          <w:szCs w:val="21"/>
        </w:rPr>
        <w:t> профилактика беспризорности</w:t>
      </w: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Задачи</w:t>
      </w:r>
      <w:r>
        <w:rPr>
          <w:rFonts w:ascii="Helvetica" w:hAnsi="Helvetica" w:cs="Helvetica"/>
          <w:color w:val="333333"/>
          <w:sz w:val="21"/>
          <w:szCs w:val="21"/>
        </w:rPr>
        <w:t>: определение причин ухода ребенка из семьи; учиться умению разрешения трудных жизненных ситуаций и преодоления их; формирование у учащихся позитивного отношения к себе и окружающим.</w:t>
      </w: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Оборудование:</w:t>
      </w:r>
      <w:r>
        <w:rPr>
          <w:rFonts w:ascii="Helvetica" w:hAnsi="Helvetica" w:cs="Helvetica"/>
          <w:color w:val="333333"/>
          <w:sz w:val="21"/>
          <w:szCs w:val="21"/>
        </w:rPr>
        <w:t> плакаты с изображением солнышка и дерева, листы для раздачи в виде тучек и листьев, советы психолога.</w:t>
      </w: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Ход занятия</w:t>
      </w: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Проведению классного часа предшествовало проведение анкетирования о понимании проблемы беспризорности и отношения детей и их родителей к ней. Просмотр слайдов по теме.</w:t>
      </w: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течени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и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недели вы ребята и ваши родители отвечали на вопросы анкеты, где я просила дать определение: «Что значит беспризорные дети?». Ваши ответы показали, что вы прекрасно понимаете, кто они, отчего они оказались в данной ситуации. Но меня огорчило, что в вопросе: «Готовы ли вы оказать беспризорному ребенку помощь?» практически 90% вас и ваших родителей дают категорический отказ. Я не хочу заниматься нравоучениями или стыдить вас. Нет! Просто хочу, чтобы вы обратили внимание на проблему, в которой оказались люди – ваши сверстники, живущие может быть совсем рядом с вами.</w:t>
      </w: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Давайте обратимся к закону. Согласно закону беспризорные и безнадзорные дети - это "лица, не достигшие 18 лет, которые не имеют контроля со стороны родителей или лиц их заменяющих". Дети, а как вы думаете, какие причины толкают детей из семьи на улицу? Голод, пьянство родителей, насилие в семье, пренебрежение к личности ребенка. Итак, главной причиной безнадзорности несовершеннолетних и их противоправного поведения является неблагополучие в семье и невыполнение воспитательных функций родителями, на которых законом возложены данные обязанности.</w:t>
      </w: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Человек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биосоциальное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существо Что такое "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био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" понятно. Наш рост и развитие наше становление происходит в обществе, т.е. в социуме. Формируется характер, черты личности, сама личность. Большую роль в этом играют отношения. Вообще, ребята, межличностные отношения сложная вещь. Тебя принимают или не принимают. Ты понимаешь что-либо или кого-либо или нет. Где могут возникнуть проблемы, которые приводят к уходу из семьи? Исходя из мнения ребят, рисуем на доске кластер.</w:t>
      </w: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Используя цветной мел, дети рисуют кластер в центре доски, составляющие части которого определяются путем дискуссии. Классный руководитель помогает при необходимости.</w:t>
      </w: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Мы увидели на данной сводной схеме, по –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модному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, кластере, что уходы из семьи бывают по 2 причинам: 1. невозможность восприятия негатива в семье – отчаяние; 2. доказать что – либо родителям - вызов.</w:t>
      </w: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Мы уже выяснили, что в беспризорной жизни нет ничего, что нам хотелось бы испытывать в собственной жизни. И только что поняли, что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причины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по которым дети уходят из дома могут возникнуть и у нас. Как избежать возможной трудной ситуации? Или как ее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решить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если она уже наступила? Поможет нам в решении поставленной проблемы тренинг общения.</w:t>
      </w: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Тренинг СОЛНЫШКО</w:t>
      </w: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Отношения, как мы уже говорили, сложная вещь. И не важно, где, в семье, школе, классе, на улице. Представьте, что Солнышко - это тепло отношений с родственниками, с одноклассниками, с друзьями. Солнышко - это тепло наших отношений, его лучи согревают наши души, дарят нам понимания, поддержку. Но очень часто в отношениях нас не всё устраивает, так как мы оцениваем новое общение с позиций своего "Я".</w:t>
      </w: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Какие возникшие проблемы, на ваш взгляд, могут привести к уходу ребенка из семьи?</w:t>
      </w: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Дети на местах в розданных тучах пишут свое мнение. Встают и прикрепляют тучи на Солнце.</w:t>
      </w: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Вывод</w:t>
      </w: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Ребята посмотрите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тучи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закрыли часть солнца, а возникшие проблемы общения мешают нашим отношениям. Этот тренинг показывает, что у вас есть общие проблемы, которые волнуют всех: </w:t>
      </w:r>
      <w:r>
        <w:rPr>
          <w:rFonts w:ascii="Helvetica" w:hAnsi="Helvetica" w:cs="Helvetica"/>
          <w:i/>
          <w:iCs/>
          <w:color w:val="333333"/>
          <w:sz w:val="21"/>
          <w:szCs w:val="21"/>
          <w:u w:val="single"/>
        </w:rPr>
        <w:t>драки, дразниться – неуважение к товарищу.</w:t>
      </w:r>
      <w:r>
        <w:rPr>
          <w:rFonts w:ascii="Helvetica" w:hAnsi="Helvetica" w:cs="Helvetica"/>
          <w:color w:val="333333"/>
          <w:sz w:val="21"/>
          <w:szCs w:val="21"/>
        </w:rPr>
        <w:t> Но есть и такие высказанные мнения, которые поднимает не весь класс, в частности: </w:t>
      </w:r>
      <w:r>
        <w:rPr>
          <w:rFonts w:ascii="Helvetica" w:hAnsi="Helvetica" w:cs="Helvetica"/>
          <w:i/>
          <w:iCs/>
          <w:color w:val="333333"/>
          <w:sz w:val="21"/>
          <w:szCs w:val="21"/>
          <w:u w:val="single"/>
        </w:rPr>
        <w:t>проблема неудовольствия своими физическими данными, невозможности преодолеть свою лень.</w:t>
      </w: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Как вы думаете, проблема важна для вас, для вашей семьи? А для других? А разве твоя проблема не схожа с проблемой вот его?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(сравниваю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 )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Выскажите свои суждения?</w:t>
      </w: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Ребята высказываю свое мнение. Классный руководитель старается систематизировать высказанные суждения ребят с их согласия.</w:t>
      </w: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Вывод: Нам необходимо учиться поведению при неудачах. Уметь преодолевать конфликты общения как в школе, в классе, само собой и дома, в семье</w:t>
      </w: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Тренинг ДЕРЕВО нашей поддержки.</w:t>
      </w: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Мы отразили причины ухода из семьи. Для того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,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чтобы этого не произошло, необходимо обладать роскошью человеческого общения!</w:t>
      </w: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Вас может поддержать семья? Да</w:t>
      </w: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Вас могут поддержать друзья? Да</w:t>
      </w: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Вас могут поддержать одноклассники? Да</w:t>
      </w: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А может поддержать старший? Учитель?</w:t>
      </w: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- Как вы считаете, можно ли выделить из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вышеперечисленного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самое главное или все они могут препятствовать уходам из семьи?</w:t>
      </w: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А вы со мной согласны?</w:t>
      </w: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На ваш взгляд поддержка должна быть комплексной?</w:t>
      </w: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Давайте спрогнозируем ситуацию. Представьте, что вы оказались в трудной жизненной ситуации.</w:t>
      </w: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Что или кто могут вас поддержать? Что бы вам хотелось услышать?</w:t>
      </w: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Ребята на местах записывают свои мнения на листочках дерева. По окончании работы каждый подходит и крепит свой листочек к дереву.</w:t>
      </w: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Закрепите листки надежды на дерево поддержки. Пусть оно зазеленеет.</w:t>
      </w: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Озвучивает мнения, систематизирует их. Спрашиваю, почему были высказаны такие пожелания, просит ребят аргументировать свою точку зрения.</w:t>
      </w: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Вывод </w:t>
      </w:r>
      <w:r>
        <w:rPr>
          <w:rFonts w:ascii="Helvetica" w:hAnsi="Helvetica" w:cs="Helvetica"/>
          <w:color w:val="333333"/>
          <w:sz w:val="21"/>
          <w:szCs w:val="21"/>
        </w:rPr>
        <w:t xml:space="preserve">ребята из этого тренинга можно сделать вывод, что наравне с семьей вы говорили о членах коллектива нашего класса. Это очень важно поддержка друзей и коллектива. Я рада, что наш класс вы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считаете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второй семьей Вам здесь становится легче общаться.</w:t>
      </w: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Каждый человек должен искать выход из сложившейся трудной ситуации, и не допустить ухода из семьи.</w:t>
      </w: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Основной выход мы совместно с вами нашли - это поддержка. Но кроме этого есть много способов, как выйти из ситуации отчаяния и беспомощности. Я с точки зрения науки даю вам рекомендации, советы как поступить</w:t>
      </w: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Обсуждение советов с детьми.</w:t>
      </w: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вы считаете этот способ для вас приемлемым?</w:t>
      </w: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Как вы думаете, мы можем их учитывать? Почему?</w:t>
      </w: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Давайте считать, что эта памятка для поведения в трудной жизненной ситуации. Способы преодоления.</w:t>
      </w: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Рефлексия/</w:t>
      </w: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Вернёмся к теме нашего занятия. Определите ключевое слово? Бродяжничество охарактеризуйте его несколькими словами.</w:t>
      </w: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Я предлагаю вам составить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синквейн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 ключевым словом </w:t>
      </w: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бродяжничество. </w:t>
      </w:r>
      <w:r>
        <w:rPr>
          <w:rFonts w:ascii="Helvetica" w:hAnsi="Helvetica" w:cs="Helvetica"/>
          <w:color w:val="333333"/>
          <w:sz w:val="21"/>
          <w:szCs w:val="21"/>
        </w:rPr>
        <w:t>Чтобы вам было легче, примеры слов, которые можно использовать представлены.</w:t>
      </w: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Зачитываем результаты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составленных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ребятами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синквейнов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Тренинг убедил нас в том, что жить в обществе очень трудно. Это и жизненные, семейные неурядицы, конфликты. Некоторые мы учились сегодня с вами преодолевать. Получили практические советы. Это наше очередное занятие из системы классных часов -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тренингов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которые учат нас главной ценности общению. Умению сосуществовать друг с другом, коммуникабельности, коммуникационной компетентности.</w:t>
      </w:r>
    </w:p>
    <w:p w:rsidR="00EB2712" w:rsidRDefault="00EB2712" w:rsidP="00EB271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Благодарю вас всех за интересное общение. Мне было приятно с вами работать. До свидания</w:t>
      </w:r>
    </w:p>
    <w:p w:rsidR="000173AE" w:rsidRDefault="000173AE"/>
    <w:sectPr w:rsidR="000173AE" w:rsidSect="00017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712"/>
    <w:rsid w:val="000173AE"/>
    <w:rsid w:val="00EB2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3AE"/>
  </w:style>
  <w:style w:type="paragraph" w:styleId="1">
    <w:name w:val="heading 1"/>
    <w:basedOn w:val="a"/>
    <w:link w:val="10"/>
    <w:uiPriority w:val="9"/>
    <w:qFormat/>
    <w:rsid w:val="00EB2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B27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7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27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B2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B2712"/>
    <w:rPr>
      <w:color w:val="0000FF"/>
      <w:u w:val="single"/>
    </w:rPr>
  </w:style>
  <w:style w:type="character" w:styleId="a5">
    <w:name w:val="Strong"/>
    <w:basedOn w:val="a0"/>
    <w:uiPriority w:val="22"/>
    <w:qFormat/>
    <w:rsid w:val="00EB2712"/>
    <w:rPr>
      <w:b/>
      <w:bCs/>
    </w:rPr>
  </w:style>
  <w:style w:type="character" w:styleId="a6">
    <w:name w:val="Emphasis"/>
    <w:basedOn w:val="a0"/>
    <w:uiPriority w:val="20"/>
    <w:qFormat/>
    <w:rsid w:val="00EB271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B2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27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1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4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5679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76064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9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1057</Words>
  <Characters>6027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2018-05-05T13:54:00Z</dcterms:created>
  <dcterms:modified xsi:type="dcterms:W3CDTF">2018-05-05T13:59:00Z</dcterms:modified>
</cp:coreProperties>
</file>