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2712" w:rsidRDefault="00EB2712" w:rsidP="00EB2712">
      <w:pPr>
        <w:pStyle w:val="3"/>
        <w:pBdr>
          <w:bottom w:val="single" w:sz="6" w:space="8" w:color="E1E8ED"/>
        </w:pBdr>
        <w:shd w:val="clear" w:color="auto" w:fill="FFFFFF"/>
        <w:rPr>
          <w:rFonts w:ascii="Helvetica" w:hAnsi="Helvetica" w:cs="Helvetica"/>
          <w:b w:val="0"/>
          <w:bCs w:val="0"/>
          <w:color w:val="333333"/>
          <w:sz w:val="36"/>
          <w:szCs w:val="36"/>
        </w:rPr>
      </w:pPr>
    </w:p>
    <w:p w:rsidR="00EB2712" w:rsidRDefault="00EB2712" w:rsidP="00EB2712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</w:p>
    <w:p w:rsidR="00EB2712" w:rsidRDefault="00EB2712" w:rsidP="00EB2712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 xml:space="preserve">МКОУ «Штульская ООШ им.С.Ш.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Умарова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>»</w:t>
      </w:r>
    </w:p>
    <w:p w:rsidR="00EB2712" w:rsidRDefault="00EB2712" w:rsidP="00EB2712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</w:p>
    <w:p w:rsidR="00EB2712" w:rsidRDefault="00EB2712" w:rsidP="00EB2712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</w:p>
    <w:p w:rsidR="00EB2712" w:rsidRDefault="00EB2712" w:rsidP="00EB2712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</w:p>
    <w:p w:rsidR="00EB2712" w:rsidRDefault="00EB2712" w:rsidP="00EB2712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</w:p>
    <w:p w:rsidR="00EB2712" w:rsidRDefault="00EB2712" w:rsidP="00EB2712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</w:p>
    <w:p w:rsidR="00EB2712" w:rsidRDefault="00EB2712" w:rsidP="00EB2712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</w:p>
    <w:p w:rsidR="00EB2712" w:rsidRDefault="00EB2712" w:rsidP="00EB2712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</w:p>
    <w:p w:rsidR="00EB2712" w:rsidRDefault="00EB2712" w:rsidP="00EB2712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</w:p>
    <w:p w:rsidR="00EB2712" w:rsidRDefault="00EB2712" w:rsidP="00EB2712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</w:p>
    <w:p w:rsidR="00EB2712" w:rsidRDefault="00EB2712" w:rsidP="00EB2712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"Профилактика безнадзорности и правонарушений среди детей и подростков»</w:t>
      </w:r>
    </w:p>
    <w:p w:rsidR="00EB2712" w:rsidRDefault="00EB2712" w:rsidP="00EB2712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</w:p>
    <w:p w:rsidR="00EB2712" w:rsidRDefault="00EB2712" w:rsidP="00EB2712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</w:p>
    <w:p w:rsidR="00EB2712" w:rsidRDefault="00EB2712" w:rsidP="00EB2712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</w:p>
    <w:p w:rsidR="00EB2712" w:rsidRDefault="00EB2712" w:rsidP="00EB2712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</w:p>
    <w:p w:rsidR="00EB2712" w:rsidRDefault="00EB2712" w:rsidP="00EB2712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</w:p>
    <w:p w:rsidR="00EB2712" w:rsidRDefault="00EB2712" w:rsidP="00EB2712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</w:p>
    <w:p w:rsidR="00EB2712" w:rsidRDefault="00EB2712" w:rsidP="00EB2712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</w:p>
    <w:p w:rsidR="00EB2712" w:rsidRDefault="00EB2712" w:rsidP="00EB2712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</w:p>
    <w:p w:rsidR="00EB2712" w:rsidRDefault="00EB2712" w:rsidP="00EB2712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</w:p>
    <w:p w:rsidR="00EB2712" w:rsidRDefault="00EB2712" w:rsidP="00EB2712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</w:p>
    <w:p w:rsidR="00EB2712" w:rsidRDefault="00EB2712" w:rsidP="00EB2712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</w:p>
    <w:p w:rsidR="00EB2712" w:rsidRDefault="00EB2712" w:rsidP="00EB2712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</w:p>
    <w:p w:rsidR="00EB2712" w:rsidRDefault="00EB2712" w:rsidP="00EB2712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</w:p>
    <w:p w:rsidR="00EB2712" w:rsidRDefault="00EB2712" w:rsidP="00EB2712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</w:p>
    <w:p w:rsidR="00EB2712" w:rsidRDefault="00EB2712" w:rsidP="00EB2712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</w:p>
    <w:p w:rsidR="00EB2712" w:rsidRDefault="00EB2712" w:rsidP="00EB2712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</w:p>
    <w:p w:rsidR="00EB2712" w:rsidRDefault="00EB2712" w:rsidP="00EB2712">
      <w:pPr>
        <w:pStyle w:val="a3"/>
        <w:shd w:val="clear" w:color="auto" w:fill="FFFFFF"/>
        <w:spacing w:before="0" w:beforeAutospacing="0" w:after="150" w:afterAutospacing="0"/>
        <w:jc w:val="right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Подготовила классный руководитель 7 класса</w:t>
      </w:r>
    </w:p>
    <w:p w:rsidR="00EB2712" w:rsidRDefault="00EB2712" w:rsidP="00EB2712">
      <w:pPr>
        <w:pStyle w:val="a3"/>
        <w:shd w:val="clear" w:color="auto" w:fill="FFFFFF"/>
        <w:spacing w:before="0" w:beforeAutospacing="0" w:after="150" w:afterAutospacing="0"/>
        <w:jc w:val="right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 xml:space="preserve">Бабаева Альбина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Исмаиловна</w:t>
      </w:r>
      <w:proofErr w:type="spellEnd"/>
    </w:p>
    <w:p w:rsidR="00EB2712" w:rsidRDefault="00EB2712" w:rsidP="00EB2712">
      <w:pPr>
        <w:pStyle w:val="a3"/>
        <w:shd w:val="clear" w:color="auto" w:fill="FFFFFF"/>
        <w:spacing w:before="0" w:beforeAutospacing="0" w:after="150" w:afterAutospacing="0"/>
        <w:jc w:val="right"/>
        <w:rPr>
          <w:rFonts w:ascii="Helvetica" w:hAnsi="Helvetica" w:cs="Helvetica"/>
          <w:color w:val="333333"/>
          <w:sz w:val="21"/>
          <w:szCs w:val="21"/>
        </w:rPr>
      </w:pPr>
    </w:p>
    <w:p w:rsidR="00EB2712" w:rsidRDefault="00EB2712" w:rsidP="00EB2712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</w:p>
    <w:p w:rsidR="00EB2712" w:rsidRDefault="00EB2712" w:rsidP="00EB2712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</w:p>
    <w:p w:rsidR="00EB2712" w:rsidRDefault="00EB2712" w:rsidP="00EB2712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</w:p>
    <w:p w:rsidR="00EB2712" w:rsidRDefault="00EB2712" w:rsidP="00EB2712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proofErr w:type="spellStart"/>
      <w:r>
        <w:rPr>
          <w:rFonts w:ascii="Helvetica" w:hAnsi="Helvetica" w:cs="Helvetica"/>
          <w:color w:val="333333"/>
          <w:sz w:val="21"/>
          <w:szCs w:val="21"/>
        </w:rPr>
        <w:t>Штул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>, 2018</w:t>
      </w:r>
    </w:p>
    <w:p w:rsidR="00EB2712" w:rsidRDefault="00EB2712" w:rsidP="00EB2712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lastRenderedPageBreak/>
        <w:br/>
      </w:r>
    </w:p>
    <w:p w:rsidR="00EB2712" w:rsidRDefault="00EB2712" w:rsidP="00EB271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Классный час по профилактике беспризорности</w:t>
      </w:r>
      <w:proofErr w:type="gramStart"/>
      <w:r>
        <w:rPr>
          <w:rFonts w:ascii="Helvetica" w:hAnsi="Helvetica" w:cs="Helvetica"/>
          <w:b/>
          <w:bCs/>
          <w:color w:val="333333"/>
          <w:sz w:val="21"/>
          <w:szCs w:val="21"/>
        </w:rPr>
        <w:t xml:space="preserve"> .</w:t>
      </w:r>
      <w:proofErr w:type="gramEnd"/>
    </w:p>
    <w:p w:rsidR="00EB2712" w:rsidRDefault="00EB2712" w:rsidP="00EB271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Цель:</w:t>
      </w:r>
      <w:r>
        <w:rPr>
          <w:rFonts w:ascii="Helvetica" w:hAnsi="Helvetica" w:cs="Helvetica"/>
          <w:color w:val="333333"/>
          <w:sz w:val="21"/>
          <w:szCs w:val="21"/>
        </w:rPr>
        <w:t> профилактика беспризорности</w:t>
      </w:r>
    </w:p>
    <w:p w:rsidR="00EB2712" w:rsidRDefault="00EB2712" w:rsidP="00EB271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Задачи</w:t>
      </w:r>
      <w:r>
        <w:rPr>
          <w:rFonts w:ascii="Helvetica" w:hAnsi="Helvetica" w:cs="Helvetica"/>
          <w:color w:val="333333"/>
          <w:sz w:val="21"/>
          <w:szCs w:val="21"/>
        </w:rPr>
        <w:t>: определение причин ухода ребенка из семьи; учиться умению разрешения трудных жизненных ситуаций и преодоления их; формирование у учащихся позитивного отношения к себе и окружающим.</w:t>
      </w:r>
    </w:p>
    <w:p w:rsidR="00EB2712" w:rsidRDefault="00EB2712" w:rsidP="00EB271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Оборудование:</w:t>
      </w:r>
      <w:r>
        <w:rPr>
          <w:rFonts w:ascii="Helvetica" w:hAnsi="Helvetica" w:cs="Helvetica"/>
          <w:color w:val="333333"/>
          <w:sz w:val="21"/>
          <w:szCs w:val="21"/>
        </w:rPr>
        <w:t> плакаты с изображением солнышка и дерева, листы для раздачи в виде тучек и листьев, советы психолога.</w:t>
      </w:r>
    </w:p>
    <w:p w:rsidR="00EB2712" w:rsidRDefault="00EB2712" w:rsidP="00EB2712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Ход занятия</w:t>
      </w:r>
    </w:p>
    <w:p w:rsidR="00EB2712" w:rsidRDefault="00EB2712" w:rsidP="00EB271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i/>
          <w:iCs/>
          <w:color w:val="333333"/>
          <w:sz w:val="21"/>
          <w:szCs w:val="21"/>
        </w:rPr>
        <w:t>Проведению классного часа предшествовало проведение анкетирования о понимании проблемы беспризорности и отношения детей и их родителей к ней. Просмотр слайдов по теме.</w:t>
      </w:r>
    </w:p>
    <w:p w:rsidR="00EB2712" w:rsidRDefault="00EB2712" w:rsidP="00EB271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В течени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и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 недели вы ребята и ваши родители отвечали на вопросы анкеты, где я просила дать определение: «Что значит беспризорные дети?». Ваши ответы показали, что вы прекрасно понимаете, кто они, отчего они оказались в данной ситуации. Но меня огорчило, что в вопросе: «Готовы ли вы оказать беспризорному ребенку помощь?» практически 90% вас и ваших родителей дают категорический отказ. Я не хочу заниматься нравоучениями или стыдить вас. Нет! Просто хочу, чтобы вы обратили внимание на проблему, в которой оказались люди – ваши сверстники, живущие может быть совсем рядом с вами.</w:t>
      </w:r>
    </w:p>
    <w:p w:rsidR="00EB2712" w:rsidRDefault="00EB2712" w:rsidP="00EB271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Давайте обратимся к закону. Согласно закону беспризорные и безнадзорные дети - это "лица, не достигшие 18 лет, которые не имеют контроля со стороны родителей или лиц их заменяющих". Дети, а как вы думаете, какие причины толкают детей из семьи на улицу? Голод, пьянство родителей, насилие в семье, пренебрежение к личности ребенка. Итак, главной причиной безнадзорности несовершеннолетних и их противоправного поведения является неблагополучие в семье и невыполнение воспитательных функций родителями, на которых законом возложены данные обязанности.</w:t>
      </w:r>
    </w:p>
    <w:p w:rsidR="00EB2712" w:rsidRDefault="00EB2712" w:rsidP="00EB271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 xml:space="preserve">Человек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биосоциальное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существо Что такое "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био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>" понятно. Наш рост и развитие наше становление происходит в обществе, т.е. в социуме. Формируется характер, черты личности, сама личность. Большую роль в этом играют отношения. Вообще, ребята, межличностные отношения сложная вещь. Тебя принимают или не принимают. Ты понимаешь что-либо или кого-либо или нет. Где могут возникнуть проблемы, которые приводят к уходу из семьи? Исходя из мнения ребят, рисуем на доске кластер.</w:t>
      </w:r>
    </w:p>
    <w:p w:rsidR="00EB2712" w:rsidRDefault="00EB2712" w:rsidP="00EB271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i/>
          <w:iCs/>
          <w:color w:val="333333"/>
          <w:sz w:val="21"/>
          <w:szCs w:val="21"/>
        </w:rPr>
        <w:t>Используя цветной мел, дети рисуют кластер в центре доски, составляющие части которого определяются путем дискуссии. Классный руководитель помогает при необходимости.</w:t>
      </w:r>
    </w:p>
    <w:p w:rsidR="00EB2712" w:rsidRDefault="00EB2712" w:rsidP="00EB271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 xml:space="preserve">Мы увидели на данной сводной схеме, по – 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модному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>, кластере, что уходы из семьи бывают по 2 причинам: 1. невозможность восприятия негатива в семье – отчаяние; 2. доказать что – либо родителям - вызов.</w:t>
      </w:r>
    </w:p>
    <w:p w:rsidR="00EB2712" w:rsidRDefault="00EB2712" w:rsidP="00EB271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 xml:space="preserve">Мы уже выяснили, что в беспризорной жизни нет ничего, что нам хотелось бы испытывать в собственной жизни. И только что поняли, что 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причины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 по которым дети уходят из дома могут возникнуть и у нас. Как избежать возможной трудной ситуации? Или как ее 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решить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 если она уже наступила? Поможет нам в решении поставленной проблемы тренинг общения.</w:t>
      </w:r>
    </w:p>
    <w:p w:rsidR="00EB2712" w:rsidRDefault="00EB2712" w:rsidP="00EB271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Тренинг СОЛНЫШКО</w:t>
      </w:r>
    </w:p>
    <w:p w:rsidR="00EB2712" w:rsidRDefault="00EB2712" w:rsidP="00EB271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Отношения, как мы уже говорили, сложная вещь. И не важно, где, в семье, школе, классе, на улице. Представьте, что Солнышко - это тепло отношений с родственниками, с одноклассниками, с друзьями. Солнышко - это тепло наших отношений, его лучи согревают наши души, дарят нам понимания, поддержку. Но очень часто в отношениях нас не всё устраивает, так как мы оцениваем новое общение с позиций своего "Я".</w:t>
      </w:r>
    </w:p>
    <w:p w:rsidR="00EB2712" w:rsidRDefault="00EB2712" w:rsidP="00EB271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Какие возникшие проблемы, на ваш взгляд, могут привести к уходу ребенка из семьи?</w:t>
      </w:r>
    </w:p>
    <w:p w:rsidR="00EB2712" w:rsidRDefault="00EB2712" w:rsidP="00EB271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lastRenderedPageBreak/>
        <w:t>Дети на местах в розданных тучах пишут свое мнение. Встают и прикрепляют тучи на Солнце.</w:t>
      </w:r>
    </w:p>
    <w:p w:rsidR="00EB2712" w:rsidRDefault="00EB2712" w:rsidP="00EB271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  <w:u w:val="single"/>
        </w:rPr>
        <w:t>Вывод</w:t>
      </w:r>
      <w:r>
        <w:rPr>
          <w:rFonts w:ascii="Helvetica" w:hAnsi="Helvetica" w:cs="Helvetica"/>
          <w:color w:val="333333"/>
          <w:sz w:val="21"/>
          <w:szCs w:val="21"/>
        </w:rPr>
        <w:t> </w:t>
      </w:r>
    </w:p>
    <w:p w:rsidR="00EB2712" w:rsidRDefault="00EB2712" w:rsidP="00EB271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 xml:space="preserve">Ребята посмотрите 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тучи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 закрыли часть солнца, а возникшие проблемы общения мешают нашим отношениям. Этот тренинг показывает, что у вас есть общие проблемы, которые волнуют всех: </w:t>
      </w:r>
      <w:r>
        <w:rPr>
          <w:rFonts w:ascii="Helvetica" w:hAnsi="Helvetica" w:cs="Helvetica"/>
          <w:i/>
          <w:iCs/>
          <w:color w:val="333333"/>
          <w:sz w:val="21"/>
          <w:szCs w:val="21"/>
          <w:u w:val="single"/>
        </w:rPr>
        <w:t>драки, дразниться – неуважение к товарищу.</w:t>
      </w:r>
      <w:r>
        <w:rPr>
          <w:rFonts w:ascii="Helvetica" w:hAnsi="Helvetica" w:cs="Helvetica"/>
          <w:color w:val="333333"/>
          <w:sz w:val="21"/>
          <w:szCs w:val="21"/>
        </w:rPr>
        <w:t> Но есть и такие высказанные мнения, которые поднимает не весь класс, в частности: </w:t>
      </w:r>
      <w:r>
        <w:rPr>
          <w:rFonts w:ascii="Helvetica" w:hAnsi="Helvetica" w:cs="Helvetica"/>
          <w:i/>
          <w:iCs/>
          <w:color w:val="333333"/>
          <w:sz w:val="21"/>
          <w:szCs w:val="21"/>
          <w:u w:val="single"/>
        </w:rPr>
        <w:t>проблема неудовольствия своими физическими данными, невозможности преодолеть свою лень.</w:t>
      </w:r>
    </w:p>
    <w:p w:rsidR="00EB2712" w:rsidRDefault="00EB2712" w:rsidP="00EB271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- Как вы думаете, проблема важна для вас, для вашей семьи? А для других? А разве твоя проблема не схожа с проблемой вот его? </w:t>
      </w:r>
      <w:r>
        <w:rPr>
          <w:rFonts w:ascii="Helvetica" w:hAnsi="Helvetica" w:cs="Helvetica"/>
          <w:i/>
          <w:iCs/>
          <w:color w:val="333333"/>
          <w:sz w:val="21"/>
          <w:szCs w:val="21"/>
        </w:rPr>
        <w:t>(сравниваю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 )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 Выскажите свои суждения?</w:t>
      </w:r>
    </w:p>
    <w:p w:rsidR="00EB2712" w:rsidRDefault="00EB2712" w:rsidP="00EB271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Ребята высказываю свое мнение. Классный руководитель старается систематизировать высказанные суждения ребят с их согласия.</w:t>
      </w:r>
    </w:p>
    <w:p w:rsidR="00EB2712" w:rsidRDefault="00EB2712" w:rsidP="00EB271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  <w:u w:val="single"/>
        </w:rPr>
        <w:t>Вывод: Нам необходимо учиться поведению при неудачах. Уметь преодолевать конфликты общения как в школе, в классе, само собой и дома, в семье</w:t>
      </w:r>
    </w:p>
    <w:p w:rsidR="00EB2712" w:rsidRDefault="00EB2712" w:rsidP="00EB271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Тренинг ДЕРЕВО нашей поддержки.</w:t>
      </w:r>
    </w:p>
    <w:p w:rsidR="00EB2712" w:rsidRDefault="00EB2712" w:rsidP="00EB271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Мы отразили причины ухода из семьи. Для того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,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 чтобы этого не произошло, необходимо обладать роскошью человеческого общения!</w:t>
      </w:r>
    </w:p>
    <w:p w:rsidR="00EB2712" w:rsidRDefault="00EB2712" w:rsidP="00EB271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- Вас может поддержать семья? Да</w:t>
      </w:r>
    </w:p>
    <w:p w:rsidR="00EB2712" w:rsidRDefault="00EB2712" w:rsidP="00EB271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- Вас могут поддержать друзья? Да</w:t>
      </w:r>
    </w:p>
    <w:p w:rsidR="00EB2712" w:rsidRDefault="00EB2712" w:rsidP="00EB271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- Вас могут поддержать одноклассники? Да</w:t>
      </w:r>
    </w:p>
    <w:p w:rsidR="00EB2712" w:rsidRDefault="00EB2712" w:rsidP="00EB271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- А может поддержать старший? Учитель?</w:t>
      </w:r>
    </w:p>
    <w:p w:rsidR="00EB2712" w:rsidRDefault="00EB2712" w:rsidP="00EB271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 xml:space="preserve">- Как вы считаете, можно ли выделить из 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вышеперечисленного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 самое главное или все они могут препятствовать уходам из семьи?</w:t>
      </w:r>
    </w:p>
    <w:p w:rsidR="00EB2712" w:rsidRDefault="00EB2712" w:rsidP="00EB271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- А вы со мной согласны?</w:t>
      </w:r>
    </w:p>
    <w:p w:rsidR="00EB2712" w:rsidRDefault="00EB2712" w:rsidP="00EB271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- На ваш взгляд поддержка должна быть комплексной?</w:t>
      </w:r>
    </w:p>
    <w:p w:rsidR="00EB2712" w:rsidRDefault="00EB2712" w:rsidP="00EB271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Давайте спрогнозируем ситуацию. Представьте, что вы оказались в трудной жизненной ситуации.</w:t>
      </w:r>
    </w:p>
    <w:p w:rsidR="00EB2712" w:rsidRDefault="00EB2712" w:rsidP="00EB271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Что или кто могут вас поддержать? Что бы вам хотелось услышать?</w:t>
      </w:r>
    </w:p>
    <w:p w:rsidR="00EB2712" w:rsidRDefault="00EB2712" w:rsidP="00EB271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Ребята на местах записывают свои мнения на листочках дерева. По окончании работы каждый подходит и крепит свой листочек к дереву.</w:t>
      </w:r>
    </w:p>
    <w:p w:rsidR="00EB2712" w:rsidRDefault="00EB2712" w:rsidP="00EB271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Закрепите листки надежды на дерево поддержки. Пусть оно зазеленеет.</w:t>
      </w:r>
    </w:p>
    <w:p w:rsidR="00EB2712" w:rsidRDefault="00EB2712" w:rsidP="00EB271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Озвучивает мнения, систематизирует их. Спрашиваю, почему были высказаны такие пожелания, просит ребят аргументировать свою точку зрения.</w:t>
      </w:r>
    </w:p>
    <w:p w:rsidR="00EB2712" w:rsidRDefault="00EB2712" w:rsidP="00EB271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  <w:u w:val="single"/>
        </w:rPr>
        <w:t>Вывод </w:t>
      </w:r>
      <w:r>
        <w:rPr>
          <w:rFonts w:ascii="Helvetica" w:hAnsi="Helvetica" w:cs="Helvetica"/>
          <w:color w:val="333333"/>
          <w:sz w:val="21"/>
          <w:szCs w:val="21"/>
        </w:rPr>
        <w:t xml:space="preserve">ребята из этого тренинга можно сделать вывод, что наравне с семьей вы говорили о членах коллектива нашего класса. Это очень важно поддержка друзей и коллектива. Я рада, что наш класс вы 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считаете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 второй семьей Вам здесь становится легче общаться.</w:t>
      </w:r>
    </w:p>
    <w:p w:rsidR="00EB2712" w:rsidRDefault="00EB2712" w:rsidP="00EB271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Каждый человек должен искать выход из сложившейся трудной ситуации, и не допустить ухода из семьи.</w:t>
      </w:r>
    </w:p>
    <w:p w:rsidR="00EB2712" w:rsidRDefault="00EB2712" w:rsidP="00EB271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Основной выход мы совместно с вами нашли - это поддержка. Но кроме этого есть много способов, как выйти из ситуации отчаяния и беспомощности. Я с точки зрения науки даю вам рекомендации, советы как поступить</w:t>
      </w:r>
    </w:p>
    <w:p w:rsidR="00EB2712" w:rsidRDefault="00EB2712" w:rsidP="00EB271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Обсуждение советов с детьми.</w:t>
      </w:r>
    </w:p>
    <w:p w:rsidR="00EB2712" w:rsidRDefault="00EB2712" w:rsidP="00EB271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А вы считаете этот способ для вас приемлемым?</w:t>
      </w:r>
    </w:p>
    <w:p w:rsidR="00EB2712" w:rsidRDefault="00EB2712" w:rsidP="00EB271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Как вы думаете, мы можем их учитывать? Почему?</w:t>
      </w:r>
    </w:p>
    <w:p w:rsidR="00EB2712" w:rsidRDefault="00EB2712" w:rsidP="00EB271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lastRenderedPageBreak/>
        <w:t>Давайте считать, что эта памятка для поведения в трудной жизненной ситуации. Способы преодоления.</w:t>
      </w:r>
    </w:p>
    <w:p w:rsidR="00EB2712" w:rsidRDefault="00EB2712" w:rsidP="00EB271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Рефлексия/</w:t>
      </w:r>
    </w:p>
    <w:p w:rsidR="00EB2712" w:rsidRDefault="00EB2712" w:rsidP="00EB271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Вернёмся к теме нашего занятия. Определите ключевое слово? Бродяжничество охарактеризуйте его несколькими словами.</w:t>
      </w:r>
    </w:p>
    <w:p w:rsidR="00EB2712" w:rsidRDefault="00EB2712" w:rsidP="00EB271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 xml:space="preserve">Я предлагаю вам составить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синквейн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с ключевым словом </w:t>
      </w:r>
      <w:r>
        <w:rPr>
          <w:rFonts w:ascii="Helvetica" w:hAnsi="Helvetica" w:cs="Helvetica"/>
          <w:b/>
          <w:bCs/>
          <w:color w:val="333333"/>
          <w:sz w:val="21"/>
          <w:szCs w:val="21"/>
          <w:u w:val="single"/>
        </w:rPr>
        <w:t>бродяжничество. </w:t>
      </w:r>
      <w:r>
        <w:rPr>
          <w:rFonts w:ascii="Helvetica" w:hAnsi="Helvetica" w:cs="Helvetica"/>
          <w:color w:val="333333"/>
          <w:sz w:val="21"/>
          <w:szCs w:val="21"/>
        </w:rPr>
        <w:t>Чтобы вам было легче, примеры слов, которые можно использовать представлены.</w:t>
      </w:r>
    </w:p>
    <w:p w:rsidR="00EB2712" w:rsidRDefault="00EB2712" w:rsidP="00EB271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 xml:space="preserve">Зачитываем результаты 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составленных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 ребятами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синквейнов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>.</w:t>
      </w:r>
    </w:p>
    <w:p w:rsidR="00EB2712" w:rsidRDefault="00EB2712" w:rsidP="00EB271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 xml:space="preserve">Тренинг убедил нас в том, что жить в обществе очень трудно. Это и жизненные, семейные неурядицы, конфликты. Некоторые мы учились сегодня с вами преодолевать. Получили практические советы. Это наше очередное занятие из системы классных часов - 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тренингов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 которые учат нас главной ценности общению. Умению сосуществовать друг с другом, коммуникабельности, коммуникационной компетентности.</w:t>
      </w:r>
    </w:p>
    <w:p w:rsidR="00EB2712" w:rsidRDefault="00EB2712" w:rsidP="00EB271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Благодарю вас всех за интересное общение. Мне было приятно с вами работать. До свидания</w:t>
      </w:r>
    </w:p>
    <w:p w:rsidR="000173AE" w:rsidRDefault="000173AE"/>
    <w:sectPr w:rsidR="000173AE" w:rsidSect="000173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B2712"/>
    <w:rsid w:val="000173AE"/>
    <w:rsid w:val="00EB27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73AE"/>
  </w:style>
  <w:style w:type="paragraph" w:styleId="1">
    <w:name w:val="heading 1"/>
    <w:basedOn w:val="a"/>
    <w:link w:val="10"/>
    <w:uiPriority w:val="9"/>
    <w:qFormat/>
    <w:rsid w:val="00EB271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EB271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B271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B271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EB27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B2712"/>
    <w:rPr>
      <w:color w:val="0000FF"/>
      <w:u w:val="single"/>
    </w:rPr>
  </w:style>
  <w:style w:type="character" w:styleId="a5">
    <w:name w:val="Strong"/>
    <w:basedOn w:val="a0"/>
    <w:uiPriority w:val="22"/>
    <w:qFormat/>
    <w:rsid w:val="00EB2712"/>
    <w:rPr>
      <w:b/>
      <w:bCs/>
    </w:rPr>
  </w:style>
  <w:style w:type="character" w:styleId="a6">
    <w:name w:val="Emphasis"/>
    <w:basedOn w:val="a0"/>
    <w:uiPriority w:val="20"/>
    <w:qFormat/>
    <w:rsid w:val="00EB2712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EB27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B271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710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11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06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617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94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54470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79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965679">
              <w:marLeft w:val="0"/>
              <w:marRight w:val="0"/>
              <w:marTop w:val="300"/>
              <w:marBottom w:val="300"/>
              <w:divBdr>
                <w:top w:val="single" w:sz="6" w:space="0" w:color="E1E8ED"/>
                <w:left w:val="single" w:sz="6" w:space="0" w:color="E1E8ED"/>
                <w:bottom w:val="single" w:sz="6" w:space="0" w:color="E1E8ED"/>
                <w:right w:val="single" w:sz="6" w:space="0" w:color="E1E8ED"/>
              </w:divBdr>
              <w:divsChild>
                <w:div w:id="760642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196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1057</Words>
  <Characters>6027</Characters>
  <Application>Microsoft Office Word</Application>
  <DocSecurity>0</DocSecurity>
  <Lines>50</Lines>
  <Paragraphs>14</Paragraphs>
  <ScaleCrop>false</ScaleCrop>
  <Company>SPecialiST RePack</Company>
  <LinksUpToDate>false</LinksUpToDate>
  <CharactersWithSpaces>7070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2018-05-05T13:54:00Z</dcterms:created>
  <dcterms:modified xsi:type="dcterms:W3CDTF">2018-05-05T13:59:00Z</dcterms:modified>
</cp:coreProperties>
</file>